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1815D00" w:rsidR="00587F6A" w:rsidRDefault="00EF0AB5"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Einfacher geht´s nicht</w:t>
      </w:r>
    </w:p>
    <w:p w14:paraId="642B2A4B" w14:textId="42C2FDBE" w:rsidR="001D7FE1" w:rsidRPr="00CD0399" w:rsidRDefault="00DD083D"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Neuer </w:t>
      </w:r>
      <w:r w:rsidR="00EF0AB5">
        <w:rPr>
          <w:rFonts w:asciiTheme="minorHAnsi" w:hAnsiTheme="minorHAnsi" w:cstheme="minorHAnsi"/>
          <w:i/>
          <w:iCs/>
          <w:sz w:val="21"/>
          <w:szCs w:val="21"/>
        </w:rPr>
        <w:t xml:space="preserve">Messumformer für die Hutschiene </w:t>
      </w:r>
      <w:r w:rsidR="00074D65">
        <w:rPr>
          <w:rFonts w:asciiTheme="minorHAnsi" w:hAnsiTheme="minorHAnsi" w:cstheme="minorHAnsi"/>
          <w:i/>
          <w:iCs/>
          <w:sz w:val="21"/>
          <w:szCs w:val="21"/>
        </w:rPr>
        <w:t>von IPF</w:t>
      </w:r>
    </w:p>
    <w:p w14:paraId="670266A5" w14:textId="77777777" w:rsidR="00587F6A" w:rsidRDefault="00587F6A" w:rsidP="009B590E">
      <w:pPr>
        <w:rPr>
          <w:rFonts w:asciiTheme="minorHAnsi" w:hAnsiTheme="minorHAnsi" w:cstheme="minorHAnsi"/>
          <w:sz w:val="18"/>
          <w:szCs w:val="18"/>
        </w:rPr>
      </w:pPr>
    </w:p>
    <w:p w14:paraId="62292471" w14:textId="6063142E" w:rsidR="00A93149" w:rsidRDefault="00A93149" w:rsidP="00587F6A">
      <w:pPr>
        <w:rPr>
          <w:rFonts w:asciiTheme="minorHAnsi" w:hAnsiTheme="minorHAnsi" w:cstheme="minorHAnsi"/>
          <w:sz w:val="18"/>
          <w:szCs w:val="18"/>
        </w:rPr>
      </w:pPr>
      <w:r>
        <w:rPr>
          <w:rFonts w:asciiTheme="minorHAnsi" w:hAnsiTheme="minorHAnsi" w:cstheme="minorHAnsi"/>
          <w:sz w:val="18"/>
          <w:szCs w:val="18"/>
        </w:rPr>
        <w:t xml:space="preserve">Mit dem BA870100 stellt ipf electronic einen äußerst vielseitigen Messumformer </w:t>
      </w:r>
      <w:r w:rsidR="00970E49">
        <w:rPr>
          <w:rFonts w:asciiTheme="minorHAnsi" w:hAnsiTheme="minorHAnsi" w:cstheme="minorHAnsi"/>
          <w:sz w:val="18"/>
          <w:szCs w:val="18"/>
        </w:rPr>
        <w:t>im Hutschienengehäuse vor</w:t>
      </w:r>
      <w:r w:rsidR="004D786D">
        <w:rPr>
          <w:rFonts w:asciiTheme="minorHAnsi" w:hAnsiTheme="minorHAnsi" w:cstheme="minorHAnsi"/>
          <w:sz w:val="18"/>
          <w:szCs w:val="18"/>
        </w:rPr>
        <w:t>.</w:t>
      </w:r>
      <w:r w:rsidR="00970E49">
        <w:rPr>
          <w:rFonts w:asciiTheme="minorHAnsi" w:hAnsiTheme="minorHAnsi" w:cstheme="minorHAnsi"/>
          <w:sz w:val="18"/>
          <w:szCs w:val="18"/>
        </w:rPr>
        <w:t xml:space="preserve"> </w:t>
      </w:r>
    </w:p>
    <w:p w14:paraId="302FD5E1" w14:textId="77777777" w:rsidR="00A93149" w:rsidRDefault="00A93149" w:rsidP="00587F6A">
      <w:pPr>
        <w:rPr>
          <w:rFonts w:asciiTheme="minorHAnsi" w:hAnsiTheme="minorHAnsi" w:cstheme="minorHAnsi"/>
          <w:sz w:val="18"/>
          <w:szCs w:val="18"/>
        </w:rPr>
      </w:pPr>
    </w:p>
    <w:p w14:paraId="1EB0A820" w14:textId="67BF48FD" w:rsidR="00970E49" w:rsidRDefault="00A93149" w:rsidP="00587F6A">
      <w:pPr>
        <w:rPr>
          <w:rFonts w:asciiTheme="minorHAnsi" w:hAnsiTheme="minorHAnsi" w:cstheme="minorHAnsi"/>
          <w:sz w:val="18"/>
          <w:szCs w:val="18"/>
        </w:rPr>
      </w:pPr>
      <w:r>
        <w:rPr>
          <w:rFonts w:asciiTheme="minorHAnsi" w:hAnsiTheme="minorHAnsi" w:cstheme="minorHAnsi"/>
          <w:sz w:val="18"/>
          <w:szCs w:val="18"/>
        </w:rPr>
        <w:t>Der Einsatz von programmierbaren</w:t>
      </w:r>
      <w:r w:rsidR="00970E49">
        <w:rPr>
          <w:rFonts w:asciiTheme="minorHAnsi" w:hAnsiTheme="minorHAnsi" w:cstheme="minorHAnsi"/>
          <w:sz w:val="18"/>
          <w:szCs w:val="18"/>
        </w:rPr>
        <w:t xml:space="preserve"> bzw. konfigurierbaren</w:t>
      </w:r>
      <w:r>
        <w:rPr>
          <w:rFonts w:asciiTheme="minorHAnsi" w:hAnsiTheme="minorHAnsi" w:cstheme="minorHAnsi"/>
          <w:sz w:val="18"/>
          <w:szCs w:val="18"/>
        </w:rPr>
        <w:t xml:space="preserve"> Messumformern</w:t>
      </w:r>
      <w:r w:rsidR="00970E49">
        <w:rPr>
          <w:rFonts w:asciiTheme="minorHAnsi" w:hAnsiTheme="minorHAnsi" w:cstheme="minorHAnsi"/>
          <w:sz w:val="18"/>
          <w:szCs w:val="18"/>
        </w:rPr>
        <w:t xml:space="preserve"> e</w:t>
      </w:r>
      <w:r>
        <w:rPr>
          <w:rFonts w:asciiTheme="minorHAnsi" w:hAnsiTheme="minorHAnsi" w:cstheme="minorHAnsi"/>
          <w:sz w:val="18"/>
          <w:szCs w:val="18"/>
        </w:rPr>
        <w:t>mpf</w:t>
      </w:r>
      <w:r w:rsidR="00970E49">
        <w:rPr>
          <w:rFonts w:asciiTheme="minorHAnsi" w:hAnsiTheme="minorHAnsi" w:cstheme="minorHAnsi"/>
          <w:sz w:val="18"/>
          <w:szCs w:val="18"/>
        </w:rPr>
        <w:t>iehlt sich</w:t>
      </w:r>
      <w:r w:rsidR="00910924">
        <w:rPr>
          <w:rFonts w:asciiTheme="minorHAnsi" w:hAnsiTheme="minorHAnsi" w:cstheme="minorHAnsi"/>
          <w:sz w:val="18"/>
          <w:szCs w:val="18"/>
        </w:rPr>
        <w:t xml:space="preserve"> </w:t>
      </w:r>
      <w:r w:rsidR="00970E49">
        <w:rPr>
          <w:rFonts w:asciiTheme="minorHAnsi" w:hAnsiTheme="minorHAnsi" w:cstheme="minorHAnsi"/>
          <w:sz w:val="18"/>
          <w:szCs w:val="18"/>
        </w:rPr>
        <w:t>immer dann</w:t>
      </w:r>
      <w:r>
        <w:rPr>
          <w:rFonts w:asciiTheme="minorHAnsi" w:hAnsiTheme="minorHAnsi" w:cstheme="minorHAnsi"/>
          <w:sz w:val="18"/>
          <w:szCs w:val="18"/>
        </w:rPr>
        <w:t xml:space="preserve">, </w:t>
      </w:r>
      <w:r w:rsidR="00970E49">
        <w:rPr>
          <w:rFonts w:asciiTheme="minorHAnsi" w:hAnsiTheme="minorHAnsi" w:cstheme="minorHAnsi"/>
          <w:sz w:val="18"/>
          <w:szCs w:val="18"/>
        </w:rPr>
        <w:t xml:space="preserve">wenn aus </w:t>
      </w:r>
      <w:r>
        <w:rPr>
          <w:rFonts w:asciiTheme="minorHAnsi" w:hAnsiTheme="minorHAnsi" w:cstheme="minorHAnsi"/>
          <w:sz w:val="18"/>
          <w:szCs w:val="18"/>
        </w:rPr>
        <w:t xml:space="preserve">einem Analogsignal ein oder mehrere </w:t>
      </w:r>
      <w:r w:rsidR="00ED1C8E">
        <w:rPr>
          <w:rFonts w:asciiTheme="minorHAnsi" w:hAnsiTheme="minorHAnsi" w:cstheme="minorHAnsi"/>
          <w:sz w:val="18"/>
          <w:szCs w:val="18"/>
        </w:rPr>
        <w:t xml:space="preserve">digitale Schaltsignale </w:t>
      </w:r>
      <w:r>
        <w:rPr>
          <w:rFonts w:asciiTheme="minorHAnsi" w:hAnsiTheme="minorHAnsi" w:cstheme="minorHAnsi"/>
          <w:sz w:val="18"/>
          <w:szCs w:val="18"/>
        </w:rPr>
        <w:t xml:space="preserve">generiert werden sollen und </w:t>
      </w:r>
      <w:r w:rsidR="00970E49">
        <w:rPr>
          <w:rFonts w:asciiTheme="minorHAnsi" w:hAnsiTheme="minorHAnsi" w:cstheme="minorHAnsi"/>
          <w:sz w:val="18"/>
          <w:szCs w:val="18"/>
        </w:rPr>
        <w:t xml:space="preserve">hierfür </w:t>
      </w:r>
      <w:r>
        <w:rPr>
          <w:rFonts w:asciiTheme="minorHAnsi" w:hAnsiTheme="minorHAnsi" w:cstheme="minorHAnsi"/>
          <w:sz w:val="18"/>
          <w:szCs w:val="18"/>
        </w:rPr>
        <w:t xml:space="preserve">keine Steuerung zur </w:t>
      </w:r>
      <w:r w:rsidR="00ED1C8E">
        <w:rPr>
          <w:rFonts w:asciiTheme="minorHAnsi" w:hAnsiTheme="minorHAnsi" w:cstheme="minorHAnsi"/>
          <w:sz w:val="18"/>
          <w:szCs w:val="18"/>
        </w:rPr>
        <w:t>Messwert</w:t>
      </w:r>
      <w:r>
        <w:rPr>
          <w:rFonts w:asciiTheme="minorHAnsi" w:hAnsiTheme="minorHAnsi" w:cstheme="minorHAnsi"/>
          <w:sz w:val="18"/>
          <w:szCs w:val="18"/>
        </w:rPr>
        <w:t>verarbeitung zur Verfügung steht.</w:t>
      </w:r>
    </w:p>
    <w:p w14:paraId="17880B04" w14:textId="35D520AD" w:rsidR="00A93149" w:rsidRDefault="00970E49" w:rsidP="00587F6A">
      <w:pPr>
        <w:rPr>
          <w:rFonts w:asciiTheme="minorHAnsi" w:hAnsiTheme="minorHAnsi" w:cstheme="minorHAnsi"/>
          <w:sz w:val="18"/>
          <w:szCs w:val="18"/>
        </w:rPr>
      </w:pPr>
      <w:r>
        <w:rPr>
          <w:rFonts w:asciiTheme="minorHAnsi" w:hAnsiTheme="minorHAnsi" w:cstheme="minorHAnsi"/>
          <w:sz w:val="18"/>
          <w:szCs w:val="18"/>
        </w:rPr>
        <w:t>Der neue Messumformer B</w:t>
      </w:r>
      <w:r w:rsidR="00EF0AB5">
        <w:rPr>
          <w:rFonts w:asciiTheme="minorHAnsi" w:hAnsiTheme="minorHAnsi" w:cstheme="minorHAnsi"/>
          <w:sz w:val="18"/>
          <w:szCs w:val="18"/>
        </w:rPr>
        <w:t xml:space="preserve">A870100 </w:t>
      </w:r>
      <w:r>
        <w:rPr>
          <w:rFonts w:asciiTheme="minorHAnsi" w:hAnsiTheme="minorHAnsi" w:cstheme="minorHAnsi"/>
          <w:sz w:val="18"/>
          <w:szCs w:val="18"/>
        </w:rPr>
        <w:t xml:space="preserve">von </w:t>
      </w:r>
      <w:r w:rsidR="00074D65">
        <w:rPr>
          <w:rFonts w:asciiTheme="minorHAnsi" w:hAnsiTheme="minorHAnsi" w:cstheme="minorHAnsi"/>
          <w:sz w:val="18"/>
          <w:szCs w:val="18"/>
        </w:rPr>
        <w:t xml:space="preserve">ipf electronic </w:t>
      </w:r>
      <w:r>
        <w:rPr>
          <w:rFonts w:asciiTheme="minorHAnsi" w:hAnsiTheme="minorHAnsi" w:cstheme="minorHAnsi"/>
          <w:sz w:val="18"/>
          <w:szCs w:val="18"/>
        </w:rPr>
        <w:t xml:space="preserve">erweist sich in diesem Zusammenhang als besonders </w:t>
      </w:r>
      <w:r w:rsidR="000A7782">
        <w:rPr>
          <w:rFonts w:asciiTheme="minorHAnsi" w:hAnsiTheme="minorHAnsi" w:cstheme="minorHAnsi"/>
          <w:sz w:val="18"/>
          <w:szCs w:val="18"/>
        </w:rPr>
        <w:t xml:space="preserve">flexible </w:t>
      </w:r>
      <w:r>
        <w:rPr>
          <w:rFonts w:asciiTheme="minorHAnsi" w:hAnsiTheme="minorHAnsi" w:cstheme="minorHAnsi"/>
          <w:sz w:val="18"/>
          <w:szCs w:val="18"/>
        </w:rPr>
        <w:t xml:space="preserve">Lösung zur einfachen Verarbeitung von Analogwerten. </w:t>
      </w:r>
    </w:p>
    <w:p w14:paraId="14E57D93" w14:textId="77777777" w:rsidR="00970E49" w:rsidRDefault="00970E49" w:rsidP="00587F6A">
      <w:pPr>
        <w:rPr>
          <w:rFonts w:asciiTheme="minorHAnsi" w:hAnsiTheme="minorHAnsi" w:cstheme="minorHAnsi"/>
          <w:sz w:val="18"/>
          <w:szCs w:val="18"/>
        </w:rPr>
      </w:pPr>
    </w:p>
    <w:p w14:paraId="2D5E74FA" w14:textId="6BB8ACD9" w:rsidR="00B5573D" w:rsidRDefault="00110A2D" w:rsidP="00587F6A">
      <w:pPr>
        <w:rPr>
          <w:rFonts w:asciiTheme="minorHAnsi" w:hAnsiTheme="minorHAnsi" w:cstheme="minorHAnsi"/>
          <w:sz w:val="18"/>
          <w:szCs w:val="18"/>
        </w:rPr>
      </w:pPr>
      <w:r>
        <w:rPr>
          <w:rFonts w:asciiTheme="minorHAnsi" w:hAnsiTheme="minorHAnsi" w:cstheme="minorHAnsi"/>
          <w:sz w:val="18"/>
          <w:szCs w:val="18"/>
        </w:rPr>
        <w:t>Zu</w:t>
      </w:r>
      <w:r w:rsidR="00ED1C8E">
        <w:rPr>
          <w:rFonts w:asciiTheme="minorHAnsi" w:hAnsiTheme="minorHAnsi" w:cstheme="minorHAnsi"/>
          <w:sz w:val="18"/>
          <w:szCs w:val="18"/>
        </w:rPr>
        <w:t>m Anschluss</w:t>
      </w:r>
      <w:r>
        <w:rPr>
          <w:rFonts w:asciiTheme="minorHAnsi" w:hAnsiTheme="minorHAnsi" w:cstheme="minorHAnsi"/>
          <w:sz w:val="18"/>
          <w:szCs w:val="18"/>
        </w:rPr>
        <w:t xml:space="preserve"> einer Vielzahl an möglichen Eingangssignalen integriert der BA870100 z</w:t>
      </w:r>
      <w:r w:rsidR="00970E49">
        <w:rPr>
          <w:rFonts w:asciiTheme="minorHAnsi" w:hAnsiTheme="minorHAnsi" w:cstheme="minorHAnsi"/>
          <w:sz w:val="18"/>
          <w:szCs w:val="18"/>
        </w:rPr>
        <w:t>wei optional verknüpfbare Analogeingänge, wahlweise Spannung oder Strom</w:t>
      </w:r>
      <w:r w:rsidR="00191702">
        <w:rPr>
          <w:rFonts w:asciiTheme="minorHAnsi" w:hAnsiTheme="minorHAnsi" w:cstheme="minorHAnsi"/>
          <w:sz w:val="18"/>
          <w:szCs w:val="18"/>
        </w:rPr>
        <w:t xml:space="preserve"> (0</w:t>
      </w:r>
      <w:r w:rsidR="0055208B">
        <w:rPr>
          <w:rFonts w:asciiTheme="minorHAnsi" w:hAnsiTheme="minorHAnsi" w:cstheme="minorHAnsi"/>
          <w:sz w:val="18"/>
          <w:szCs w:val="18"/>
        </w:rPr>
        <w:t>V</w:t>
      </w:r>
      <w:r w:rsidR="00191702">
        <w:rPr>
          <w:rFonts w:asciiTheme="minorHAnsi" w:hAnsiTheme="minorHAnsi" w:cstheme="minorHAnsi"/>
          <w:sz w:val="18"/>
          <w:szCs w:val="18"/>
        </w:rPr>
        <w:t>…10V, 4</w:t>
      </w:r>
      <w:r w:rsidR="0055208B">
        <w:rPr>
          <w:rFonts w:asciiTheme="minorHAnsi" w:hAnsiTheme="minorHAnsi" w:cstheme="minorHAnsi"/>
          <w:sz w:val="18"/>
          <w:szCs w:val="18"/>
        </w:rPr>
        <w:t>mA</w:t>
      </w:r>
      <w:r w:rsidR="00191702">
        <w:rPr>
          <w:rFonts w:asciiTheme="minorHAnsi" w:hAnsiTheme="minorHAnsi" w:cstheme="minorHAnsi"/>
          <w:sz w:val="18"/>
          <w:szCs w:val="18"/>
        </w:rPr>
        <w:t>…20mA, 0</w:t>
      </w:r>
      <w:r w:rsidR="0055208B">
        <w:rPr>
          <w:rFonts w:asciiTheme="minorHAnsi" w:hAnsiTheme="minorHAnsi" w:cstheme="minorHAnsi"/>
          <w:sz w:val="18"/>
          <w:szCs w:val="18"/>
        </w:rPr>
        <w:t>mA</w:t>
      </w:r>
      <w:r w:rsidR="00191702">
        <w:rPr>
          <w:rFonts w:asciiTheme="minorHAnsi" w:hAnsiTheme="minorHAnsi" w:cstheme="minorHAnsi"/>
          <w:sz w:val="18"/>
          <w:szCs w:val="18"/>
        </w:rPr>
        <w:t>…20mA)</w:t>
      </w:r>
      <w:r w:rsidR="00970E49">
        <w:rPr>
          <w:rFonts w:asciiTheme="minorHAnsi" w:hAnsiTheme="minorHAnsi" w:cstheme="minorHAnsi"/>
          <w:sz w:val="18"/>
          <w:szCs w:val="18"/>
        </w:rPr>
        <w:t xml:space="preserve">, mit </w:t>
      </w:r>
      <w:r>
        <w:rPr>
          <w:rFonts w:asciiTheme="minorHAnsi" w:hAnsiTheme="minorHAnsi" w:cstheme="minorHAnsi"/>
          <w:sz w:val="18"/>
          <w:szCs w:val="18"/>
        </w:rPr>
        <w:t xml:space="preserve">frei wählbaren Einheiten sowie einen externen </w:t>
      </w:r>
      <w:proofErr w:type="spellStart"/>
      <w:r>
        <w:rPr>
          <w:rFonts w:asciiTheme="minorHAnsi" w:hAnsiTheme="minorHAnsi" w:cstheme="minorHAnsi"/>
          <w:sz w:val="18"/>
          <w:szCs w:val="18"/>
        </w:rPr>
        <w:t>Teach</w:t>
      </w:r>
      <w:proofErr w:type="spellEnd"/>
      <w:r>
        <w:rPr>
          <w:rFonts w:asciiTheme="minorHAnsi" w:hAnsiTheme="minorHAnsi" w:cstheme="minorHAnsi"/>
          <w:sz w:val="18"/>
          <w:szCs w:val="18"/>
        </w:rPr>
        <w:t>-Eingang mit optionaler Nullpunkt-Funktion.</w:t>
      </w:r>
      <w:r w:rsidR="0055208B">
        <w:rPr>
          <w:rFonts w:asciiTheme="minorHAnsi" w:hAnsiTheme="minorHAnsi" w:cstheme="minorHAnsi"/>
          <w:sz w:val="18"/>
          <w:szCs w:val="18"/>
        </w:rPr>
        <w:t xml:space="preserve"> </w:t>
      </w:r>
      <w:r w:rsidR="00EF3E12">
        <w:rPr>
          <w:rFonts w:asciiTheme="minorHAnsi" w:hAnsiTheme="minorHAnsi" w:cstheme="minorHAnsi"/>
          <w:sz w:val="18"/>
          <w:szCs w:val="18"/>
        </w:rPr>
        <w:t xml:space="preserve">Zur Weitergabe der Signale dienen insgesamt </w:t>
      </w:r>
      <w:r>
        <w:rPr>
          <w:rFonts w:asciiTheme="minorHAnsi" w:hAnsiTheme="minorHAnsi" w:cstheme="minorHAnsi"/>
          <w:sz w:val="18"/>
          <w:szCs w:val="18"/>
        </w:rPr>
        <w:t xml:space="preserve">vier digitale Ausgänge und ein </w:t>
      </w:r>
      <w:r w:rsidR="00ED1C8E">
        <w:rPr>
          <w:rFonts w:asciiTheme="minorHAnsi" w:hAnsiTheme="minorHAnsi" w:cstheme="minorHAnsi"/>
          <w:sz w:val="18"/>
          <w:szCs w:val="18"/>
        </w:rPr>
        <w:t xml:space="preserve">skalierbarer </w:t>
      </w:r>
      <w:r>
        <w:rPr>
          <w:rFonts w:asciiTheme="minorHAnsi" w:hAnsiTheme="minorHAnsi" w:cstheme="minorHAnsi"/>
          <w:sz w:val="18"/>
          <w:szCs w:val="18"/>
        </w:rPr>
        <w:t>Analogausgang</w:t>
      </w:r>
      <w:r w:rsidR="00EF3E12">
        <w:rPr>
          <w:rFonts w:asciiTheme="minorHAnsi" w:hAnsiTheme="minorHAnsi" w:cstheme="minorHAnsi"/>
          <w:sz w:val="18"/>
          <w:szCs w:val="18"/>
        </w:rPr>
        <w:t>, der als Spannungs- und Stromausgang genutzt werden kann</w:t>
      </w:r>
      <w:r w:rsidR="0055208B">
        <w:rPr>
          <w:rFonts w:asciiTheme="minorHAnsi" w:hAnsiTheme="minorHAnsi" w:cstheme="minorHAnsi"/>
          <w:sz w:val="18"/>
          <w:szCs w:val="18"/>
        </w:rPr>
        <w:t xml:space="preserve"> (0V...10V, 4mA…20mA).</w:t>
      </w:r>
      <w:r w:rsidR="00EF3E12">
        <w:rPr>
          <w:rFonts w:asciiTheme="minorHAnsi" w:hAnsiTheme="minorHAnsi" w:cstheme="minorHAnsi"/>
          <w:sz w:val="18"/>
          <w:szCs w:val="18"/>
        </w:rPr>
        <w:t xml:space="preserve"> Die</w:t>
      </w:r>
      <w:r w:rsidR="00ED1C8E">
        <w:rPr>
          <w:rFonts w:asciiTheme="minorHAnsi" w:hAnsiTheme="minorHAnsi" w:cstheme="minorHAnsi"/>
          <w:sz w:val="18"/>
          <w:szCs w:val="18"/>
        </w:rPr>
        <w:t xml:space="preserve"> Ausgänge</w:t>
      </w:r>
      <w:r w:rsidR="00EF3E12">
        <w:rPr>
          <w:rFonts w:asciiTheme="minorHAnsi" w:hAnsiTheme="minorHAnsi" w:cstheme="minorHAnsi"/>
          <w:sz w:val="18"/>
          <w:szCs w:val="18"/>
        </w:rPr>
        <w:t xml:space="preserve"> </w:t>
      </w:r>
      <w:r w:rsidR="00E414BA">
        <w:rPr>
          <w:rFonts w:asciiTheme="minorHAnsi" w:hAnsiTheme="minorHAnsi" w:cstheme="minorHAnsi"/>
          <w:sz w:val="18"/>
          <w:szCs w:val="18"/>
        </w:rPr>
        <w:t xml:space="preserve">lassen sich </w:t>
      </w:r>
      <w:r w:rsidR="00EF3E12">
        <w:rPr>
          <w:rFonts w:asciiTheme="minorHAnsi" w:hAnsiTheme="minorHAnsi" w:cstheme="minorHAnsi"/>
          <w:sz w:val="18"/>
          <w:szCs w:val="18"/>
        </w:rPr>
        <w:t>im Übrigen jedem Eingang beliebig zuordne</w:t>
      </w:r>
      <w:r w:rsidR="00E414BA">
        <w:rPr>
          <w:rFonts w:asciiTheme="minorHAnsi" w:hAnsiTheme="minorHAnsi" w:cstheme="minorHAnsi"/>
          <w:sz w:val="18"/>
          <w:szCs w:val="18"/>
        </w:rPr>
        <w:t>n</w:t>
      </w:r>
      <w:r w:rsidR="00EF3E12">
        <w:rPr>
          <w:rFonts w:asciiTheme="minorHAnsi" w:hAnsiTheme="minorHAnsi" w:cstheme="minorHAnsi"/>
          <w:sz w:val="18"/>
          <w:szCs w:val="18"/>
        </w:rPr>
        <w:t>, ganz gleich in welcher Kombination. Ein 10-bit A/D-Wandler stellt hierbei die entsprechende Auflösung des benötigten Signals sicher.</w:t>
      </w:r>
      <w:r w:rsidR="00E414BA">
        <w:rPr>
          <w:rFonts w:asciiTheme="minorHAnsi" w:hAnsiTheme="minorHAnsi" w:cstheme="minorHAnsi"/>
          <w:sz w:val="18"/>
          <w:szCs w:val="18"/>
        </w:rPr>
        <w:t xml:space="preserve"> </w:t>
      </w:r>
      <w:r w:rsidR="000A7782">
        <w:rPr>
          <w:rFonts w:asciiTheme="minorHAnsi" w:hAnsiTheme="minorHAnsi" w:cstheme="minorHAnsi"/>
          <w:sz w:val="18"/>
          <w:szCs w:val="18"/>
        </w:rPr>
        <w:t xml:space="preserve">Außerdem </w:t>
      </w:r>
      <w:r w:rsidR="00E414BA">
        <w:rPr>
          <w:rFonts w:asciiTheme="minorHAnsi" w:hAnsiTheme="minorHAnsi" w:cstheme="minorHAnsi"/>
          <w:sz w:val="18"/>
          <w:szCs w:val="18"/>
        </w:rPr>
        <w:t>besteht die Möglichkeit, die Ausgangssignale in jeder beliebigen Form (NPN/PNP, Öffner-/</w:t>
      </w:r>
      <w:proofErr w:type="spellStart"/>
      <w:r w:rsidR="00E414BA">
        <w:rPr>
          <w:rFonts w:asciiTheme="minorHAnsi" w:hAnsiTheme="minorHAnsi" w:cstheme="minorHAnsi"/>
          <w:sz w:val="18"/>
          <w:szCs w:val="18"/>
        </w:rPr>
        <w:t>Schließerfunktion</w:t>
      </w:r>
      <w:proofErr w:type="spellEnd"/>
      <w:r w:rsidR="00E414BA">
        <w:rPr>
          <w:rFonts w:asciiTheme="minorHAnsi" w:hAnsiTheme="minorHAnsi" w:cstheme="minorHAnsi"/>
          <w:sz w:val="18"/>
          <w:szCs w:val="18"/>
        </w:rPr>
        <w:t>, Zeitfunktionen) schalten zu können.</w:t>
      </w:r>
    </w:p>
    <w:p w14:paraId="19A86C15" w14:textId="6D472A9B" w:rsidR="00E414BA" w:rsidRDefault="00E414BA" w:rsidP="00587F6A">
      <w:pPr>
        <w:rPr>
          <w:rFonts w:asciiTheme="minorHAnsi" w:hAnsiTheme="minorHAnsi" w:cstheme="minorHAnsi"/>
          <w:sz w:val="18"/>
          <w:szCs w:val="18"/>
        </w:rPr>
      </w:pPr>
    </w:p>
    <w:p w14:paraId="5E3A795D" w14:textId="78FF279F" w:rsidR="00E414BA" w:rsidRDefault="00E414BA" w:rsidP="00587F6A">
      <w:pPr>
        <w:rPr>
          <w:rFonts w:asciiTheme="minorHAnsi" w:hAnsiTheme="minorHAnsi" w:cstheme="minorHAnsi"/>
          <w:sz w:val="18"/>
          <w:szCs w:val="18"/>
        </w:rPr>
      </w:pPr>
      <w:r>
        <w:rPr>
          <w:rFonts w:asciiTheme="minorHAnsi" w:hAnsiTheme="minorHAnsi" w:cstheme="minorHAnsi"/>
          <w:sz w:val="18"/>
          <w:szCs w:val="18"/>
        </w:rPr>
        <w:t xml:space="preserve">Die </w:t>
      </w:r>
      <w:r w:rsidR="00366EFA">
        <w:rPr>
          <w:rFonts w:asciiTheme="minorHAnsi" w:hAnsiTheme="minorHAnsi" w:cstheme="minorHAnsi"/>
          <w:sz w:val="18"/>
          <w:szCs w:val="18"/>
        </w:rPr>
        <w:t>gleichsam einfache,</w:t>
      </w:r>
      <w:r>
        <w:rPr>
          <w:rFonts w:asciiTheme="minorHAnsi" w:hAnsiTheme="minorHAnsi" w:cstheme="minorHAnsi"/>
          <w:sz w:val="18"/>
          <w:szCs w:val="18"/>
        </w:rPr>
        <w:t xml:space="preserve"> wie schnelle Konfiguration </w:t>
      </w:r>
      <w:r w:rsidR="00366EFA">
        <w:rPr>
          <w:rFonts w:asciiTheme="minorHAnsi" w:hAnsiTheme="minorHAnsi" w:cstheme="minorHAnsi"/>
          <w:sz w:val="18"/>
          <w:szCs w:val="18"/>
        </w:rPr>
        <w:t xml:space="preserve">des BA870100 </w:t>
      </w:r>
      <w:r>
        <w:rPr>
          <w:rFonts w:asciiTheme="minorHAnsi" w:hAnsiTheme="minorHAnsi" w:cstheme="minorHAnsi"/>
          <w:sz w:val="18"/>
          <w:szCs w:val="18"/>
        </w:rPr>
        <w:t>erfolgt über das intuitiv</w:t>
      </w:r>
      <w:r w:rsidR="00ED1C8E">
        <w:rPr>
          <w:rFonts w:asciiTheme="minorHAnsi" w:hAnsiTheme="minorHAnsi" w:cstheme="minorHAnsi"/>
          <w:sz w:val="18"/>
          <w:szCs w:val="18"/>
        </w:rPr>
        <w:t>e Bedienkonzept, mittels drei Drucktasten</w:t>
      </w:r>
      <w:r>
        <w:rPr>
          <w:rFonts w:asciiTheme="minorHAnsi" w:hAnsiTheme="minorHAnsi" w:cstheme="minorHAnsi"/>
          <w:sz w:val="18"/>
          <w:szCs w:val="18"/>
        </w:rPr>
        <w:t xml:space="preserve"> </w:t>
      </w:r>
      <w:r w:rsidR="00ED1C8E">
        <w:rPr>
          <w:rFonts w:asciiTheme="minorHAnsi" w:hAnsiTheme="minorHAnsi" w:cstheme="minorHAnsi"/>
          <w:sz w:val="18"/>
          <w:szCs w:val="18"/>
        </w:rPr>
        <w:t>zur Navigation durch die Bedienstruktur auf dem</w:t>
      </w:r>
      <w:r>
        <w:rPr>
          <w:rFonts w:asciiTheme="minorHAnsi" w:hAnsiTheme="minorHAnsi" w:cstheme="minorHAnsi"/>
          <w:sz w:val="18"/>
          <w:szCs w:val="18"/>
        </w:rPr>
        <w:t xml:space="preserve"> farbige</w:t>
      </w:r>
      <w:r w:rsidR="00ED1C8E">
        <w:rPr>
          <w:rFonts w:asciiTheme="minorHAnsi" w:hAnsiTheme="minorHAnsi" w:cstheme="minorHAnsi"/>
          <w:sz w:val="18"/>
          <w:szCs w:val="18"/>
        </w:rPr>
        <w:t>n</w:t>
      </w:r>
      <w:r>
        <w:rPr>
          <w:rFonts w:asciiTheme="minorHAnsi" w:hAnsiTheme="minorHAnsi" w:cstheme="minorHAnsi"/>
          <w:sz w:val="18"/>
          <w:szCs w:val="18"/>
        </w:rPr>
        <w:t xml:space="preserve"> TFT-Di</w:t>
      </w:r>
      <w:r w:rsidR="00366EFA">
        <w:rPr>
          <w:rFonts w:asciiTheme="minorHAnsi" w:hAnsiTheme="minorHAnsi" w:cstheme="minorHAnsi"/>
          <w:sz w:val="18"/>
          <w:szCs w:val="18"/>
        </w:rPr>
        <w:t>s</w:t>
      </w:r>
      <w:r>
        <w:rPr>
          <w:rFonts w:asciiTheme="minorHAnsi" w:hAnsiTheme="minorHAnsi" w:cstheme="minorHAnsi"/>
          <w:sz w:val="18"/>
          <w:szCs w:val="18"/>
        </w:rPr>
        <w:t>play</w:t>
      </w:r>
      <w:r w:rsidR="00366EFA">
        <w:rPr>
          <w:rFonts w:asciiTheme="minorHAnsi" w:hAnsiTheme="minorHAnsi" w:cstheme="minorHAnsi"/>
          <w:sz w:val="18"/>
          <w:szCs w:val="18"/>
        </w:rPr>
        <w:t xml:space="preserve"> (Anzeigesprachen: Deutsch, Englisch und Französisch)</w:t>
      </w:r>
      <w:r w:rsidR="00ED1C8E">
        <w:rPr>
          <w:rFonts w:asciiTheme="minorHAnsi" w:hAnsiTheme="minorHAnsi" w:cstheme="minorHAnsi"/>
          <w:sz w:val="18"/>
          <w:szCs w:val="18"/>
        </w:rPr>
        <w:t>.</w:t>
      </w:r>
      <w:r w:rsidR="00366EFA">
        <w:rPr>
          <w:rFonts w:asciiTheme="minorHAnsi" w:hAnsiTheme="minorHAnsi" w:cstheme="minorHAnsi"/>
          <w:sz w:val="18"/>
          <w:szCs w:val="18"/>
        </w:rPr>
        <w:t xml:space="preserve"> </w:t>
      </w:r>
    </w:p>
    <w:p w14:paraId="7F9A9ABA" w14:textId="5F57234C" w:rsidR="00EF3E12" w:rsidRDefault="00EF3E12" w:rsidP="00587F6A">
      <w:pPr>
        <w:rPr>
          <w:rFonts w:asciiTheme="minorHAnsi" w:hAnsiTheme="minorHAnsi" w:cstheme="minorHAnsi"/>
          <w:sz w:val="18"/>
          <w:szCs w:val="18"/>
        </w:rPr>
      </w:pPr>
    </w:p>
    <w:p w14:paraId="2CF1FE0A" w14:textId="2A96A430" w:rsidR="00366EFA" w:rsidRDefault="004D786D" w:rsidP="00587F6A">
      <w:pPr>
        <w:rPr>
          <w:rFonts w:asciiTheme="minorHAnsi" w:hAnsiTheme="minorHAnsi" w:cstheme="minorHAnsi"/>
          <w:sz w:val="18"/>
          <w:szCs w:val="18"/>
        </w:rPr>
      </w:pPr>
      <w:r>
        <w:rPr>
          <w:rFonts w:asciiTheme="minorHAnsi" w:hAnsiTheme="minorHAnsi" w:cstheme="minorHAnsi"/>
          <w:sz w:val="18"/>
          <w:szCs w:val="18"/>
        </w:rPr>
        <w:t xml:space="preserve">Aufgrund seiner </w:t>
      </w:r>
      <w:r w:rsidR="00DD083D">
        <w:rPr>
          <w:rFonts w:asciiTheme="minorHAnsi" w:hAnsiTheme="minorHAnsi" w:cstheme="minorHAnsi"/>
          <w:sz w:val="18"/>
          <w:szCs w:val="18"/>
        </w:rPr>
        <w:t>hohen Flexibilität</w:t>
      </w:r>
      <w:r>
        <w:rPr>
          <w:rFonts w:asciiTheme="minorHAnsi" w:hAnsiTheme="minorHAnsi" w:cstheme="minorHAnsi"/>
          <w:sz w:val="18"/>
          <w:szCs w:val="18"/>
        </w:rPr>
        <w:t xml:space="preserve"> </w:t>
      </w:r>
      <w:r w:rsidR="00486C69">
        <w:rPr>
          <w:rFonts w:asciiTheme="minorHAnsi" w:hAnsiTheme="minorHAnsi" w:cstheme="minorHAnsi"/>
          <w:sz w:val="18"/>
          <w:szCs w:val="18"/>
        </w:rPr>
        <w:t xml:space="preserve">eignet sich </w:t>
      </w:r>
      <w:r w:rsidR="000A7782">
        <w:rPr>
          <w:rFonts w:asciiTheme="minorHAnsi" w:hAnsiTheme="minorHAnsi" w:cstheme="minorHAnsi"/>
          <w:sz w:val="18"/>
          <w:szCs w:val="18"/>
        </w:rPr>
        <w:t xml:space="preserve">der </w:t>
      </w:r>
      <w:r>
        <w:rPr>
          <w:rFonts w:asciiTheme="minorHAnsi" w:hAnsiTheme="minorHAnsi" w:cstheme="minorHAnsi"/>
          <w:sz w:val="18"/>
          <w:szCs w:val="18"/>
        </w:rPr>
        <w:t>neue Messumformer ideal für die einfache Nachrüstung bzw. gezielte Optimierung von Maschinen oder Werkzeugen</w:t>
      </w:r>
      <w:r w:rsidR="000A7782">
        <w:rPr>
          <w:rFonts w:asciiTheme="minorHAnsi" w:hAnsiTheme="minorHAnsi" w:cstheme="minorHAnsi"/>
          <w:sz w:val="18"/>
          <w:szCs w:val="18"/>
        </w:rPr>
        <w:t xml:space="preserve">, bei denen keine </w:t>
      </w:r>
      <w:r w:rsidR="00910924">
        <w:rPr>
          <w:rFonts w:asciiTheme="minorHAnsi" w:hAnsiTheme="minorHAnsi" w:cstheme="minorHAnsi"/>
          <w:sz w:val="18"/>
          <w:szCs w:val="18"/>
        </w:rPr>
        <w:t>SPS</w:t>
      </w:r>
      <w:r w:rsidR="000A7782">
        <w:rPr>
          <w:rFonts w:asciiTheme="minorHAnsi" w:hAnsiTheme="minorHAnsi" w:cstheme="minorHAnsi"/>
          <w:sz w:val="18"/>
          <w:szCs w:val="18"/>
        </w:rPr>
        <w:t xml:space="preserve"> vorhanden ist</w:t>
      </w:r>
      <w:r>
        <w:rPr>
          <w:rFonts w:asciiTheme="minorHAnsi" w:hAnsiTheme="minorHAnsi" w:cstheme="minorHAnsi"/>
          <w:sz w:val="18"/>
          <w:szCs w:val="18"/>
        </w:rPr>
        <w:t xml:space="preserve">. Darüber hinaus </w:t>
      </w:r>
      <w:r w:rsidR="00DD083D">
        <w:rPr>
          <w:rFonts w:asciiTheme="minorHAnsi" w:hAnsiTheme="minorHAnsi" w:cstheme="minorHAnsi"/>
          <w:sz w:val="18"/>
          <w:szCs w:val="18"/>
        </w:rPr>
        <w:t xml:space="preserve">empfiehlt sich </w:t>
      </w:r>
      <w:r>
        <w:rPr>
          <w:rFonts w:asciiTheme="minorHAnsi" w:hAnsiTheme="minorHAnsi" w:cstheme="minorHAnsi"/>
          <w:sz w:val="18"/>
          <w:szCs w:val="18"/>
        </w:rPr>
        <w:t>der B</w:t>
      </w:r>
      <w:r w:rsidR="00486C69">
        <w:rPr>
          <w:rFonts w:asciiTheme="minorHAnsi" w:hAnsiTheme="minorHAnsi" w:cstheme="minorHAnsi"/>
          <w:sz w:val="18"/>
          <w:szCs w:val="18"/>
        </w:rPr>
        <w:t>A</w:t>
      </w:r>
      <w:r>
        <w:rPr>
          <w:rFonts w:asciiTheme="minorHAnsi" w:hAnsiTheme="minorHAnsi" w:cstheme="minorHAnsi"/>
          <w:sz w:val="18"/>
          <w:szCs w:val="18"/>
        </w:rPr>
        <w:t xml:space="preserve">870100 aber auch </w:t>
      </w:r>
      <w:r w:rsidR="00DD083D">
        <w:rPr>
          <w:rFonts w:asciiTheme="minorHAnsi" w:hAnsiTheme="minorHAnsi" w:cstheme="minorHAnsi"/>
          <w:sz w:val="18"/>
          <w:szCs w:val="18"/>
        </w:rPr>
        <w:t xml:space="preserve">als </w:t>
      </w:r>
      <w:r>
        <w:rPr>
          <w:rFonts w:asciiTheme="minorHAnsi" w:hAnsiTheme="minorHAnsi" w:cstheme="minorHAnsi"/>
          <w:sz w:val="18"/>
          <w:szCs w:val="18"/>
        </w:rPr>
        <w:t xml:space="preserve">zeit- und kostenoptimierte Lösung zur Ergänzung von Maschinensteuerungen, da </w:t>
      </w:r>
      <w:r w:rsidR="00910924">
        <w:rPr>
          <w:rFonts w:asciiTheme="minorHAnsi" w:hAnsiTheme="minorHAnsi" w:cstheme="minorHAnsi"/>
          <w:sz w:val="18"/>
          <w:szCs w:val="18"/>
        </w:rPr>
        <w:t xml:space="preserve">sich hierdurch </w:t>
      </w:r>
      <w:r>
        <w:rPr>
          <w:rFonts w:asciiTheme="minorHAnsi" w:hAnsiTheme="minorHAnsi" w:cstheme="minorHAnsi"/>
          <w:sz w:val="18"/>
          <w:szCs w:val="18"/>
        </w:rPr>
        <w:t>die aufwendige Installation einer analogen Eingangs</w:t>
      </w:r>
      <w:r w:rsidR="00910924">
        <w:rPr>
          <w:rFonts w:asciiTheme="minorHAnsi" w:hAnsiTheme="minorHAnsi" w:cstheme="minorHAnsi"/>
          <w:sz w:val="18"/>
          <w:szCs w:val="18"/>
        </w:rPr>
        <w:t xml:space="preserve">karte erübrigt. </w:t>
      </w:r>
      <w:r w:rsidR="00486C69">
        <w:rPr>
          <w:rFonts w:asciiTheme="minorHAnsi" w:hAnsiTheme="minorHAnsi" w:cstheme="minorHAnsi"/>
          <w:sz w:val="18"/>
          <w:szCs w:val="18"/>
        </w:rPr>
        <w:t xml:space="preserve">Denkbar ist zudem </w:t>
      </w:r>
      <w:r w:rsidR="00910924">
        <w:rPr>
          <w:rFonts w:asciiTheme="minorHAnsi" w:hAnsiTheme="minorHAnsi" w:cstheme="minorHAnsi"/>
          <w:sz w:val="18"/>
          <w:szCs w:val="18"/>
        </w:rPr>
        <w:t xml:space="preserve">der Einsatz des </w:t>
      </w:r>
      <w:r w:rsidR="00486C69">
        <w:rPr>
          <w:rFonts w:asciiTheme="minorHAnsi" w:hAnsiTheme="minorHAnsi" w:cstheme="minorHAnsi"/>
          <w:sz w:val="18"/>
          <w:szCs w:val="18"/>
        </w:rPr>
        <w:t>BA870100</w:t>
      </w:r>
      <w:r w:rsidR="00910924">
        <w:rPr>
          <w:rFonts w:asciiTheme="minorHAnsi" w:hAnsiTheme="minorHAnsi" w:cstheme="minorHAnsi"/>
          <w:sz w:val="18"/>
          <w:szCs w:val="18"/>
        </w:rPr>
        <w:t xml:space="preserve"> als autarke Pumpensteuerung bei der Füllstandregelung</w:t>
      </w:r>
      <w:r w:rsidR="00486C69">
        <w:rPr>
          <w:rFonts w:asciiTheme="minorHAnsi" w:hAnsiTheme="minorHAnsi" w:cstheme="minorHAnsi"/>
          <w:sz w:val="18"/>
          <w:szCs w:val="18"/>
        </w:rPr>
        <w:t xml:space="preserve">, um nur </w:t>
      </w:r>
      <w:r w:rsidR="000A7782">
        <w:rPr>
          <w:rFonts w:asciiTheme="minorHAnsi" w:hAnsiTheme="minorHAnsi" w:cstheme="minorHAnsi"/>
          <w:sz w:val="18"/>
          <w:szCs w:val="18"/>
        </w:rPr>
        <w:t xml:space="preserve">einige </w:t>
      </w:r>
      <w:r w:rsidR="00486C69">
        <w:rPr>
          <w:rFonts w:asciiTheme="minorHAnsi" w:hAnsiTheme="minorHAnsi" w:cstheme="minorHAnsi"/>
          <w:sz w:val="18"/>
          <w:szCs w:val="18"/>
        </w:rPr>
        <w:t>wenige Beispiele zu nennen.</w:t>
      </w:r>
      <w:r w:rsidR="00910924">
        <w:rPr>
          <w:rFonts w:asciiTheme="minorHAnsi" w:hAnsiTheme="minorHAnsi" w:cstheme="minorHAnsi"/>
          <w:sz w:val="18"/>
          <w:szCs w:val="18"/>
        </w:rPr>
        <w:t xml:space="preserve"> </w:t>
      </w:r>
    </w:p>
    <w:p w14:paraId="5800ECC2" w14:textId="77777777" w:rsidR="00B5573D" w:rsidRDefault="00B5573D" w:rsidP="00587F6A">
      <w:pPr>
        <w:rPr>
          <w:rFonts w:asciiTheme="minorHAnsi" w:hAnsiTheme="minorHAnsi" w:cstheme="minorHAnsi"/>
          <w:sz w:val="18"/>
          <w:szCs w:val="18"/>
        </w:rPr>
      </w:pPr>
    </w:p>
    <w:p w14:paraId="226A498E" w14:textId="025342FE" w:rsidR="00B16AF5" w:rsidRDefault="00B16AF5" w:rsidP="00A65620">
      <w:pPr>
        <w:rPr>
          <w:rFonts w:asciiTheme="minorHAnsi" w:hAnsiTheme="minorHAnsi" w:cstheme="minorHAnsi"/>
          <w:sz w:val="18"/>
          <w:szCs w:val="18"/>
        </w:rPr>
      </w:pPr>
    </w:p>
    <w:p w14:paraId="689C5537" w14:textId="368A8498" w:rsidR="00540DB0" w:rsidRDefault="00D21652" w:rsidP="00D21652">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7B0D926F" wp14:editId="2DACD7B8">
            <wp:extent cx="3189248" cy="3846160"/>
            <wp:effectExtent l="12700" t="12700" r="11430" b="15240"/>
            <wp:docPr id="1" name="Grafik 1" descr="Ein Bild, das Text, Gerät, 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rät, Anzeige enthält.&#10;&#10;Automatisch generierte Beschreibung"/>
                    <pic:cNvPicPr/>
                  </pic:nvPicPr>
                  <pic:blipFill>
                    <a:blip r:embed="rId13"/>
                    <a:stretch>
                      <a:fillRect/>
                    </a:stretch>
                  </pic:blipFill>
                  <pic:spPr>
                    <a:xfrm>
                      <a:off x="0" y="0"/>
                      <a:ext cx="3241454" cy="3909120"/>
                    </a:xfrm>
                    <a:prstGeom prst="rect">
                      <a:avLst/>
                    </a:prstGeom>
                    <a:ln w="3175">
                      <a:solidFill>
                        <a:schemeClr val="tx1"/>
                      </a:solidFill>
                    </a:ln>
                  </pic:spPr>
                </pic:pic>
              </a:graphicData>
            </a:graphic>
          </wp:inline>
        </w:drawing>
      </w:r>
    </w:p>
    <w:p w14:paraId="62DC0041" w14:textId="3E5DCCD2" w:rsidR="001316E7" w:rsidRDefault="001316E7" w:rsidP="00587F6A">
      <w:pPr>
        <w:rPr>
          <w:rFonts w:asciiTheme="minorHAnsi" w:hAnsiTheme="minorHAnsi" w:cstheme="minorHAnsi"/>
          <w:sz w:val="18"/>
          <w:szCs w:val="18"/>
        </w:rPr>
      </w:pPr>
    </w:p>
    <w:p w14:paraId="1BCE0EDD" w14:textId="45015B1B" w:rsidR="00E2792B" w:rsidRPr="00D4237D"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910924">
        <w:rPr>
          <w:rFonts w:asciiTheme="minorHAnsi" w:hAnsiTheme="minorHAnsi" w:cstheme="minorHAnsi"/>
          <w:sz w:val="18"/>
          <w:szCs w:val="18"/>
        </w:rPr>
        <w:t xml:space="preserve">Der neue Messumformer BA870100 im Hutschienengehäuse </w:t>
      </w:r>
      <w:r w:rsidR="00BC4333">
        <w:rPr>
          <w:rFonts w:asciiTheme="minorHAnsi" w:hAnsiTheme="minorHAnsi" w:cstheme="minorHAnsi"/>
          <w:sz w:val="18"/>
          <w:szCs w:val="18"/>
        </w:rPr>
        <w:br/>
      </w:r>
      <w:r w:rsidR="00910924">
        <w:rPr>
          <w:rFonts w:asciiTheme="minorHAnsi" w:hAnsiTheme="minorHAnsi" w:cstheme="minorHAnsi"/>
          <w:sz w:val="18"/>
          <w:szCs w:val="18"/>
        </w:rPr>
        <w:t xml:space="preserve">von ipf electronic erweist sich bei der Signalverarbeitung als wahrer „Alleskönner“. </w:t>
      </w:r>
      <w:r w:rsidR="00BC4333">
        <w:rPr>
          <w:rFonts w:asciiTheme="minorHAnsi" w:hAnsiTheme="minorHAnsi" w:cstheme="minorHAnsi"/>
          <w:sz w:val="18"/>
          <w:szCs w:val="18"/>
        </w:rPr>
        <w:br/>
      </w:r>
      <w:r w:rsidR="00A93E70" w:rsidRPr="00D4237D">
        <w:rPr>
          <w:rFonts w:asciiTheme="minorHAnsi" w:hAnsiTheme="minorHAnsi" w:cstheme="minorHAnsi"/>
          <w:sz w:val="18"/>
          <w:szCs w:val="18"/>
        </w:rPr>
        <w:t xml:space="preserve">(Bild: </w:t>
      </w:r>
      <w:proofErr w:type="spellStart"/>
      <w:r w:rsidR="00A93E70" w:rsidRPr="00D4237D">
        <w:rPr>
          <w:rFonts w:asciiTheme="minorHAnsi" w:hAnsiTheme="minorHAnsi" w:cstheme="minorHAnsi"/>
          <w:sz w:val="18"/>
          <w:szCs w:val="18"/>
        </w:rPr>
        <w:t>ipf</w:t>
      </w:r>
      <w:proofErr w:type="spellEnd"/>
      <w:r w:rsidR="00A93E70" w:rsidRPr="00D4237D">
        <w:rPr>
          <w:rFonts w:asciiTheme="minorHAnsi" w:hAnsiTheme="minorHAnsi" w:cstheme="minorHAnsi"/>
          <w:sz w:val="18"/>
          <w:szCs w:val="18"/>
        </w:rPr>
        <w:t xml:space="preserve"> electronic</w:t>
      </w:r>
      <w:r w:rsidR="000E2D4D" w:rsidRPr="00D4237D">
        <w:rPr>
          <w:rFonts w:asciiTheme="minorHAnsi" w:hAnsiTheme="minorHAnsi" w:cstheme="minorHAnsi"/>
          <w:sz w:val="18"/>
          <w:szCs w:val="18"/>
        </w:rPr>
        <w:t xml:space="preserve"> </w:t>
      </w:r>
      <w:proofErr w:type="spellStart"/>
      <w:r w:rsidR="000E2D4D" w:rsidRPr="00D4237D">
        <w:rPr>
          <w:rFonts w:asciiTheme="minorHAnsi" w:hAnsiTheme="minorHAnsi" w:cstheme="minorHAnsi"/>
          <w:sz w:val="18"/>
          <w:szCs w:val="18"/>
        </w:rPr>
        <w:t>gmbh</w:t>
      </w:r>
      <w:proofErr w:type="spellEnd"/>
      <w:r w:rsidR="00A93E70" w:rsidRPr="00D4237D">
        <w:rPr>
          <w:rFonts w:asciiTheme="minorHAnsi" w:hAnsiTheme="minorHAnsi" w:cstheme="minorHAnsi"/>
          <w:sz w:val="18"/>
          <w:szCs w:val="18"/>
        </w:rPr>
        <w:t>)</w:t>
      </w:r>
    </w:p>
    <w:p w14:paraId="71AE847F" w14:textId="4F1DF452" w:rsidR="002577AD" w:rsidRPr="00D4237D" w:rsidRDefault="002577AD" w:rsidP="00587F6A">
      <w:pPr>
        <w:rPr>
          <w:rFonts w:asciiTheme="minorHAnsi" w:hAnsiTheme="minorHAnsi" w:cstheme="minorHAnsi"/>
          <w:sz w:val="18"/>
          <w:szCs w:val="18"/>
        </w:rPr>
      </w:pP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3264E6"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3264E6"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84BD" w14:textId="77777777" w:rsidR="003264E6" w:rsidRDefault="003264E6">
      <w:r>
        <w:separator/>
      </w:r>
    </w:p>
  </w:endnote>
  <w:endnote w:type="continuationSeparator" w:id="0">
    <w:p w14:paraId="35656A60" w14:textId="77777777" w:rsidR="003264E6" w:rsidRDefault="0032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ED1C8E">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ED1C8E">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E6B9" w14:textId="77777777" w:rsidR="003264E6" w:rsidRDefault="003264E6">
      <w:r>
        <w:separator/>
      </w:r>
    </w:p>
  </w:footnote>
  <w:footnote w:type="continuationSeparator" w:id="0">
    <w:p w14:paraId="1F376A2E" w14:textId="77777777" w:rsidR="003264E6" w:rsidRDefault="0032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74D65"/>
    <w:rsid w:val="00085021"/>
    <w:rsid w:val="00085B2E"/>
    <w:rsid w:val="00090D32"/>
    <w:rsid w:val="000A7782"/>
    <w:rsid w:val="000B66AD"/>
    <w:rsid w:val="000B6B9B"/>
    <w:rsid w:val="000C120E"/>
    <w:rsid w:val="000C5C18"/>
    <w:rsid w:val="000E2D4D"/>
    <w:rsid w:val="000E49EF"/>
    <w:rsid w:val="000E5808"/>
    <w:rsid w:val="000F03E2"/>
    <w:rsid w:val="000F339A"/>
    <w:rsid w:val="000F42C5"/>
    <w:rsid w:val="000F56A3"/>
    <w:rsid w:val="00101D14"/>
    <w:rsid w:val="001035D3"/>
    <w:rsid w:val="00107C82"/>
    <w:rsid w:val="00110A2D"/>
    <w:rsid w:val="00117FEA"/>
    <w:rsid w:val="00126E1A"/>
    <w:rsid w:val="001279B9"/>
    <w:rsid w:val="00130136"/>
    <w:rsid w:val="001316E7"/>
    <w:rsid w:val="00131A88"/>
    <w:rsid w:val="0014766F"/>
    <w:rsid w:val="001501B8"/>
    <w:rsid w:val="00155A5C"/>
    <w:rsid w:val="0017095E"/>
    <w:rsid w:val="00171423"/>
    <w:rsid w:val="00171F05"/>
    <w:rsid w:val="00174922"/>
    <w:rsid w:val="0017615C"/>
    <w:rsid w:val="00181D25"/>
    <w:rsid w:val="001860C9"/>
    <w:rsid w:val="00186FE3"/>
    <w:rsid w:val="00191702"/>
    <w:rsid w:val="001A329F"/>
    <w:rsid w:val="001B3C8D"/>
    <w:rsid w:val="001B699F"/>
    <w:rsid w:val="001C1C7A"/>
    <w:rsid w:val="001C31BB"/>
    <w:rsid w:val="001C48AB"/>
    <w:rsid w:val="001C7BD9"/>
    <w:rsid w:val="001D1BC0"/>
    <w:rsid w:val="001D1CDD"/>
    <w:rsid w:val="001D7FE1"/>
    <w:rsid w:val="001E2CFC"/>
    <w:rsid w:val="001E2FDB"/>
    <w:rsid w:val="001E674F"/>
    <w:rsid w:val="001F7A6D"/>
    <w:rsid w:val="002029BB"/>
    <w:rsid w:val="0020535A"/>
    <w:rsid w:val="00211525"/>
    <w:rsid w:val="002117D5"/>
    <w:rsid w:val="00211DDD"/>
    <w:rsid w:val="00216B84"/>
    <w:rsid w:val="0021766A"/>
    <w:rsid w:val="002201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264E6"/>
    <w:rsid w:val="0033394E"/>
    <w:rsid w:val="00335A40"/>
    <w:rsid w:val="00335AA2"/>
    <w:rsid w:val="003423D0"/>
    <w:rsid w:val="00350A98"/>
    <w:rsid w:val="00352C01"/>
    <w:rsid w:val="003558C8"/>
    <w:rsid w:val="00355DD1"/>
    <w:rsid w:val="00361189"/>
    <w:rsid w:val="003617E1"/>
    <w:rsid w:val="00366EFA"/>
    <w:rsid w:val="00371DAF"/>
    <w:rsid w:val="00383051"/>
    <w:rsid w:val="0038480B"/>
    <w:rsid w:val="00384CE0"/>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20378"/>
    <w:rsid w:val="00430396"/>
    <w:rsid w:val="00431F2C"/>
    <w:rsid w:val="0043472E"/>
    <w:rsid w:val="00456FF9"/>
    <w:rsid w:val="00465078"/>
    <w:rsid w:val="0046540A"/>
    <w:rsid w:val="00477BAC"/>
    <w:rsid w:val="00486C69"/>
    <w:rsid w:val="00491D98"/>
    <w:rsid w:val="00495652"/>
    <w:rsid w:val="00495E2B"/>
    <w:rsid w:val="004A119B"/>
    <w:rsid w:val="004A354F"/>
    <w:rsid w:val="004B03AD"/>
    <w:rsid w:val="004B6255"/>
    <w:rsid w:val="004C55EB"/>
    <w:rsid w:val="004D27E9"/>
    <w:rsid w:val="004D2CB7"/>
    <w:rsid w:val="004D786D"/>
    <w:rsid w:val="004E4316"/>
    <w:rsid w:val="004F2D63"/>
    <w:rsid w:val="004F7353"/>
    <w:rsid w:val="005027CA"/>
    <w:rsid w:val="00504055"/>
    <w:rsid w:val="0050768E"/>
    <w:rsid w:val="0051037D"/>
    <w:rsid w:val="005113EE"/>
    <w:rsid w:val="00511A0D"/>
    <w:rsid w:val="00513153"/>
    <w:rsid w:val="00521DA4"/>
    <w:rsid w:val="005230CD"/>
    <w:rsid w:val="00525458"/>
    <w:rsid w:val="00525B3E"/>
    <w:rsid w:val="00540DB0"/>
    <w:rsid w:val="005419B7"/>
    <w:rsid w:val="0055208B"/>
    <w:rsid w:val="005542D8"/>
    <w:rsid w:val="00555C64"/>
    <w:rsid w:val="00555D2C"/>
    <w:rsid w:val="00556FEC"/>
    <w:rsid w:val="0055763D"/>
    <w:rsid w:val="00564335"/>
    <w:rsid w:val="00580CC7"/>
    <w:rsid w:val="0058566B"/>
    <w:rsid w:val="00586FC2"/>
    <w:rsid w:val="00587F6A"/>
    <w:rsid w:val="005943DE"/>
    <w:rsid w:val="005A15DF"/>
    <w:rsid w:val="005A4363"/>
    <w:rsid w:val="005B1F22"/>
    <w:rsid w:val="005B5509"/>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39F1"/>
    <w:rsid w:val="0066699E"/>
    <w:rsid w:val="00674B7C"/>
    <w:rsid w:val="0068650C"/>
    <w:rsid w:val="006933E4"/>
    <w:rsid w:val="00693AE5"/>
    <w:rsid w:val="006960C1"/>
    <w:rsid w:val="006A52AF"/>
    <w:rsid w:val="006B01FE"/>
    <w:rsid w:val="006B3A12"/>
    <w:rsid w:val="006B714C"/>
    <w:rsid w:val="006C5375"/>
    <w:rsid w:val="006C7D76"/>
    <w:rsid w:val="006D020E"/>
    <w:rsid w:val="006D0EB8"/>
    <w:rsid w:val="006D4E8E"/>
    <w:rsid w:val="006E6376"/>
    <w:rsid w:val="006F024D"/>
    <w:rsid w:val="006F3603"/>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49B4"/>
    <w:rsid w:val="0084529C"/>
    <w:rsid w:val="00852E27"/>
    <w:rsid w:val="00853987"/>
    <w:rsid w:val="00854FE1"/>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10924"/>
    <w:rsid w:val="0091456C"/>
    <w:rsid w:val="00917D6D"/>
    <w:rsid w:val="009429A2"/>
    <w:rsid w:val="00942E4B"/>
    <w:rsid w:val="009519B2"/>
    <w:rsid w:val="0096026A"/>
    <w:rsid w:val="00960FB8"/>
    <w:rsid w:val="00970819"/>
    <w:rsid w:val="00970E4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3562"/>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149"/>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C4333"/>
    <w:rsid w:val="00BD06DF"/>
    <w:rsid w:val="00BD2FD6"/>
    <w:rsid w:val="00BD593E"/>
    <w:rsid w:val="00BD7742"/>
    <w:rsid w:val="00BF050B"/>
    <w:rsid w:val="00BF07FE"/>
    <w:rsid w:val="00C006F3"/>
    <w:rsid w:val="00C01AA3"/>
    <w:rsid w:val="00C17EEC"/>
    <w:rsid w:val="00C30E81"/>
    <w:rsid w:val="00C60A43"/>
    <w:rsid w:val="00C61C60"/>
    <w:rsid w:val="00C62C8B"/>
    <w:rsid w:val="00C64116"/>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652"/>
    <w:rsid w:val="00D21CAE"/>
    <w:rsid w:val="00D2708F"/>
    <w:rsid w:val="00D32010"/>
    <w:rsid w:val="00D342FC"/>
    <w:rsid w:val="00D349E1"/>
    <w:rsid w:val="00D40AA7"/>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D083D"/>
    <w:rsid w:val="00DE0DFD"/>
    <w:rsid w:val="00DE4B3D"/>
    <w:rsid w:val="00DF5EDA"/>
    <w:rsid w:val="00E0553E"/>
    <w:rsid w:val="00E16A02"/>
    <w:rsid w:val="00E2792B"/>
    <w:rsid w:val="00E33E3F"/>
    <w:rsid w:val="00E3502C"/>
    <w:rsid w:val="00E414BA"/>
    <w:rsid w:val="00E56268"/>
    <w:rsid w:val="00E73373"/>
    <w:rsid w:val="00E74340"/>
    <w:rsid w:val="00E95541"/>
    <w:rsid w:val="00E971E2"/>
    <w:rsid w:val="00EA5334"/>
    <w:rsid w:val="00EA56B4"/>
    <w:rsid w:val="00EB1C17"/>
    <w:rsid w:val="00EB735E"/>
    <w:rsid w:val="00ED11E8"/>
    <w:rsid w:val="00ED1C8E"/>
    <w:rsid w:val="00ED40BC"/>
    <w:rsid w:val="00EE0862"/>
    <w:rsid w:val="00EF0AB5"/>
    <w:rsid w:val="00EF3E12"/>
    <w:rsid w:val="00EF4E6D"/>
    <w:rsid w:val="00F038D2"/>
    <w:rsid w:val="00F4126F"/>
    <w:rsid w:val="00F41DEC"/>
    <w:rsid w:val="00F426DE"/>
    <w:rsid w:val="00F7770B"/>
    <w:rsid w:val="00F827DE"/>
    <w:rsid w:val="00F82EE0"/>
    <w:rsid w:val="00F857B0"/>
    <w:rsid w:val="00F874B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66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AF6D-EA9F-4F96-ABDF-F083FCDB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3898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7</cp:revision>
  <cp:lastPrinted>2020-08-21T09:25:00Z</cp:lastPrinted>
  <dcterms:created xsi:type="dcterms:W3CDTF">2022-01-31T14:01:00Z</dcterms:created>
  <dcterms:modified xsi:type="dcterms:W3CDTF">2022-02-18T09:31:00Z</dcterms:modified>
</cp:coreProperties>
</file>