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136F908" w14:textId="71910AF5" w:rsidR="009E1120" w:rsidRPr="009E1120" w:rsidRDefault="009A38FB" w:rsidP="00736D5A">
      <w:pPr>
        <w:suppressAutoHyphens/>
        <w:autoSpaceDE w:val="0"/>
        <w:autoSpaceDN w:val="0"/>
        <w:adjustRightInd w:val="0"/>
        <w:ind w:right="-1"/>
        <w:rPr>
          <w:rFonts w:asciiTheme="minorHAnsi" w:hAnsiTheme="minorHAnsi" w:cstheme="minorHAnsi"/>
          <w:b/>
          <w:bCs/>
          <w:i/>
          <w:iCs/>
          <w:color w:val="FF0000"/>
          <w:sz w:val="21"/>
          <w:szCs w:val="21"/>
          <w:lang w:val="en-US"/>
        </w:rPr>
      </w:pPr>
      <w:r>
        <w:rPr>
          <w:rFonts w:asciiTheme="minorHAnsi" w:hAnsiTheme="minorHAnsi" w:cstheme="minorHAnsi"/>
          <w:b/>
          <w:bCs/>
          <w:i/>
          <w:iCs/>
          <w:color w:val="FF0000"/>
          <w:sz w:val="21"/>
          <w:szCs w:val="21"/>
          <w:lang w:val="en-US"/>
        </w:rPr>
        <w:t>It</w:t>
      </w:r>
      <w:r w:rsidR="009E1120" w:rsidRPr="009E1120">
        <w:rPr>
          <w:rFonts w:asciiTheme="minorHAnsi" w:hAnsiTheme="minorHAnsi" w:cstheme="minorHAnsi"/>
          <w:b/>
          <w:bCs/>
          <w:i/>
          <w:iCs/>
          <w:color w:val="FF0000"/>
          <w:sz w:val="21"/>
          <w:szCs w:val="21"/>
          <w:lang w:val="en-US"/>
        </w:rPr>
        <w:t xml:space="preserve"> gets right to the point</w:t>
      </w:r>
    </w:p>
    <w:p w14:paraId="642B2A4B" w14:textId="46E9589C" w:rsidR="001D7FE1" w:rsidRPr="009E1120" w:rsidRDefault="009E1120" w:rsidP="00736D5A">
      <w:pPr>
        <w:suppressAutoHyphens/>
        <w:autoSpaceDE w:val="0"/>
        <w:autoSpaceDN w:val="0"/>
        <w:adjustRightInd w:val="0"/>
        <w:ind w:right="-1"/>
        <w:rPr>
          <w:rFonts w:asciiTheme="minorHAnsi" w:hAnsiTheme="minorHAnsi" w:cstheme="minorHAnsi"/>
          <w:sz w:val="18"/>
          <w:szCs w:val="18"/>
          <w:lang w:val="en-US"/>
        </w:rPr>
        <w:sectPr w:rsidR="001D7FE1" w:rsidRPr="009E1120" w:rsidSect="00DF5EDA">
          <w:type w:val="continuous"/>
          <w:pgSz w:w="11907" w:h="16840" w:code="9"/>
          <w:pgMar w:top="1134" w:right="851" w:bottom="1134" w:left="851" w:header="0" w:footer="567" w:gutter="0"/>
          <w:cols w:space="568"/>
          <w:titlePg/>
          <w:docGrid w:linePitch="272"/>
        </w:sectPr>
      </w:pPr>
      <w:r w:rsidRPr="009E1120">
        <w:rPr>
          <w:rFonts w:asciiTheme="minorHAnsi" w:hAnsiTheme="minorHAnsi" w:cstheme="minorHAnsi"/>
          <w:i/>
          <w:iCs/>
          <w:sz w:val="21"/>
          <w:szCs w:val="21"/>
          <w:lang w:val="en-US"/>
        </w:rPr>
        <w:t xml:space="preserve">New </w:t>
      </w:r>
      <w:r w:rsidR="0011616B">
        <w:rPr>
          <w:rFonts w:asciiTheme="minorHAnsi" w:hAnsiTheme="minorHAnsi" w:cstheme="minorHAnsi"/>
          <w:i/>
          <w:iCs/>
          <w:sz w:val="21"/>
          <w:szCs w:val="21"/>
          <w:lang w:val="en-US"/>
        </w:rPr>
        <w:t>diffuse-reflection sensor</w:t>
      </w:r>
      <w:r w:rsidRPr="009E1120">
        <w:rPr>
          <w:rFonts w:asciiTheme="minorHAnsi" w:hAnsiTheme="minorHAnsi" w:cstheme="minorHAnsi"/>
          <w:i/>
          <w:iCs/>
          <w:sz w:val="21"/>
          <w:szCs w:val="21"/>
          <w:lang w:val="en-US"/>
        </w:rPr>
        <w:t xml:space="preserve"> with background suppression in </w:t>
      </w:r>
      <w:r w:rsidR="00584D6B" w:rsidRPr="009E1120">
        <w:rPr>
          <w:rFonts w:asciiTheme="minorHAnsi" w:hAnsiTheme="minorHAnsi" w:cstheme="minorHAnsi"/>
          <w:i/>
          <w:iCs/>
          <w:sz w:val="21"/>
          <w:szCs w:val="21"/>
          <w:lang w:val="en-US"/>
        </w:rPr>
        <w:t xml:space="preserve">M8 </w:t>
      </w:r>
    </w:p>
    <w:p w14:paraId="670266A5" w14:textId="77777777" w:rsidR="00587F6A" w:rsidRPr="009E1120" w:rsidRDefault="00587F6A" w:rsidP="00736D5A">
      <w:pPr>
        <w:suppressAutoHyphens/>
        <w:rPr>
          <w:rFonts w:asciiTheme="minorHAnsi" w:hAnsiTheme="minorHAnsi" w:cstheme="minorHAnsi"/>
          <w:sz w:val="18"/>
          <w:szCs w:val="18"/>
          <w:lang w:val="en-US"/>
        </w:rPr>
      </w:pPr>
    </w:p>
    <w:p w14:paraId="741573BB" w14:textId="3576136A" w:rsidR="006568AB" w:rsidRPr="009E1120" w:rsidRDefault="009E1120" w:rsidP="00736D5A">
      <w:pPr>
        <w:suppressAutoHyphens/>
        <w:rPr>
          <w:rFonts w:asciiTheme="minorHAnsi" w:hAnsiTheme="minorHAnsi" w:cstheme="minorHAnsi"/>
          <w:sz w:val="18"/>
          <w:szCs w:val="18"/>
          <w:lang w:val="en-US"/>
        </w:rPr>
      </w:pPr>
      <w:r w:rsidRPr="009E1120">
        <w:rPr>
          <w:rFonts w:asciiTheme="minorHAnsi" w:hAnsiTheme="minorHAnsi" w:cstheme="minorHAnsi"/>
          <w:sz w:val="18"/>
          <w:szCs w:val="18"/>
          <w:lang w:val="en-US"/>
        </w:rPr>
        <w:t xml:space="preserve">The </w:t>
      </w:r>
      <w:r w:rsidRPr="00AD0334">
        <w:rPr>
          <w:rFonts w:asciiTheme="minorHAnsi" w:hAnsiTheme="minorHAnsi" w:cstheme="minorHAnsi"/>
          <w:b/>
          <w:bCs/>
          <w:sz w:val="18"/>
          <w:szCs w:val="18"/>
          <w:lang w:val="en-US"/>
        </w:rPr>
        <w:t>OT080176</w:t>
      </w:r>
      <w:r w:rsidRPr="009E1120">
        <w:rPr>
          <w:rFonts w:asciiTheme="minorHAnsi" w:hAnsiTheme="minorHAnsi" w:cstheme="minorHAnsi"/>
          <w:sz w:val="18"/>
          <w:szCs w:val="18"/>
          <w:lang w:val="en-US"/>
        </w:rPr>
        <w:t xml:space="preserve"> optical sensor is currently one of the smallest </w:t>
      </w:r>
      <w:r w:rsidR="00736D5A" w:rsidRPr="00736D5A">
        <w:rPr>
          <w:rFonts w:asciiTheme="minorHAnsi" w:hAnsiTheme="minorHAnsi" w:cstheme="minorHAnsi"/>
          <w:sz w:val="18"/>
          <w:szCs w:val="18"/>
          <w:lang w:val="en-US"/>
        </w:rPr>
        <w:t>diffuse-reflection sensors</w:t>
      </w:r>
      <w:r w:rsidRPr="009E1120">
        <w:rPr>
          <w:rFonts w:asciiTheme="minorHAnsi" w:hAnsiTheme="minorHAnsi" w:cstheme="minorHAnsi"/>
          <w:sz w:val="18"/>
          <w:szCs w:val="18"/>
          <w:lang w:val="en-US"/>
        </w:rPr>
        <w:t xml:space="preserve"> with background suppression in cylindrical design (M8) in the ipf electronic portfolio. This makes the sensor an ideal solution for the exact presence detection of materials and changing objects in applications with particularly cramped installation situations.</w:t>
      </w:r>
      <w:r w:rsidR="009438E1" w:rsidRPr="009E1120">
        <w:rPr>
          <w:rFonts w:asciiTheme="minorHAnsi" w:hAnsiTheme="minorHAnsi" w:cstheme="minorHAnsi"/>
          <w:sz w:val="18"/>
          <w:szCs w:val="18"/>
          <w:lang w:val="en-US"/>
        </w:rPr>
        <w:t xml:space="preserve"> </w:t>
      </w:r>
      <w:r w:rsidR="00584D6B" w:rsidRPr="009E1120">
        <w:rPr>
          <w:rFonts w:asciiTheme="minorHAnsi" w:hAnsiTheme="minorHAnsi" w:cstheme="minorHAnsi"/>
          <w:sz w:val="18"/>
          <w:szCs w:val="18"/>
          <w:lang w:val="en-US"/>
        </w:rPr>
        <w:t xml:space="preserve"> </w:t>
      </w:r>
    </w:p>
    <w:p w14:paraId="5867A05A" w14:textId="77777777" w:rsidR="006568AB" w:rsidRPr="009E1120" w:rsidRDefault="006568AB" w:rsidP="00736D5A">
      <w:pPr>
        <w:suppressAutoHyphens/>
        <w:rPr>
          <w:rFonts w:asciiTheme="minorHAnsi" w:hAnsiTheme="minorHAnsi" w:cstheme="minorHAnsi"/>
          <w:sz w:val="18"/>
          <w:szCs w:val="18"/>
          <w:lang w:val="en-US"/>
        </w:rPr>
      </w:pPr>
    </w:p>
    <w:p w14:paraId="0B0918E5" w14:textId="734147F7" w:rsidR="009438E1" w:rsidRPr="009E1120" w:rsidRDefault="009E1120" w:rsidP="00736D5A">
      <w:pPr>
        <w:suppressAutoHyphens/>
        <w:rPr>
          <w:rFonts w:asciiTheme="minorHAnsi" w:hAnsiTheme="minorHAnsi" w:cstheme="minorHAnsi"/>
          <w:sz w:val="18"/>
          <w:szCs w:val="18"/>
          <w:lang w:val="en-US"/>
        </w:rPr>
      </w:pPr>
      <w:r w:rsidRPr="009E1120">
        <w:rPr>
          <w:rFonts w:asciiTheme="minorHAnsi" w:hAnsiTheme="minorHAnsi" w:cstheme="minorHAnsi"/>
          <w:sz w:val="18"/>
          <w:szCs w:val="18"/>
          <w:lang w:val="en-US"/>
        </w:rPr>
        <w:t xml:space="preserve">The integrated point-source LED as a transmitting element provides the sensor with a sharply defined point of light (red light). This allows the sensor to be aligned very precisely and also enables highly accurate object detection. The sensing range of the </w:t>
      </w:r>
      <w:r w:rsidRPr="00AD0334">
        <w:rPr>
          <w:rFonts w:asciiTheme="minorHAnsi" w:hAnsiTheme="minorHAnsi" w:cstheme="minorHAnsi"/>
          <w:b/>
          <w:bCs/>
          <w:sz w:val="18"/>
          <w:szCs w:val="18"/>
          <w:lang w:val="en-US"/>
        </w:rPr>
        <w:t>OT080176</w:t>
      </w:r>
      <w:r w:rsidRPr="009E1120">
        <w:rPr>
          <w:rFonts w:asciiTheme="minorHAnsi" w:hAnsiTheme="minorHAnsi" w:cstheme="minorHAnsi"/>
          <w:sz w:val="18"/>
          <w:szCs w:val="18"/>
          <w:lang w:val="en-US"/>
        </w:rPr>
        <w:t>, which is adjustable via a potentiometer, is between 7mm and 30mm. The correct range setting can be read off the LED integrated in the sensor housing, which also indicates the functional reserve</w:t>
      </w:r>
      <w:r w:rsidR="009438E1" w:rsidRPr="009E1120">
        <w:rPr>
          <w:rFonts w:asciiTheme="minorHAnsi" w:hAnsiTheme="minorHAnsi" w:cstheme="minorHAnsi"/>
          <w:sz w:val="18"/>
          <w:szCs w:val="18"/>
          <w:lang w:val="en-US"/>
        </w:rPr>
        <w:t xml:space="preserve">. </w:t>
      </w:r>
    </w:p>
    <w:p w14:paraId="3D950A78" w14:textId="77777777" w:rsidR="009438E1" w:rsidRPr="009E1120" w:rsidRDefault="009438E1" w:rsidP="00736D5A">
      <w:pPr>
        <w:suppressAutoHyphens/>
        <w:rPr>
          <w:rFonts w:asciiTheme="minorHAnsi" w:hAnsiTheme="minorHAnsi" w:cstheme="minorHAnsi"/>
          <w:sz w:val="18"/>
          <w:szCs w:val="18"/>
          <w:lang w:val="en-US"/>
        </w:rPr>
      </w:pPr>
    </w:p>
    <w:p w14:paraId="58100CE2" w14:textId="433CC642" w:rsidR="007C78A0" w:rsidRPr="009E1120" w:rsidRDefault="009E1120" w:rsidP="00736D5A">
      <w:pPr>
        <w:suppressAutoHyphens/>
        <w:rPr>
          <w:rFonts w:asciiTheme="minorHAnsi" w:hAnsiTheme="minorHAnsi" w:cstheme="minorHAnsi"/>
          <w:sz w:val="18"/>
          <w:szCs w:val="18"/>
          <w:lang w:val="en-US"/>
        </w:rPr>
      </w:pPr>
      <w:r w:rsidRPr="009E1120">
        <w:rPr>
          <w:rFonts w:asciiTheme="minorHAnsi" w:hAnsiTheme="minorHAnsi" w:cstheme="minorHAnsi"/>
          <w:sz w:val="18"/>
          <w:szCs w:val="18"/>
          <w:lang w:val="en-US"/>
        </w:rPr>
        <w:t xml:space="preserve">Since the compact </w:t>
      </w:r>
      <w:r w:rsidR="0011616B">
        <w:rPr>
          <w:rFonts w:asciiTheme="minorHAnsi" w:hAnsiTheme="minorHAnsi" w:cstheme="minorHAnsi"/>
          <w:sz w:val="18"/>
          <w:szCs w:val="18"/>
          <w:lang w:val="en-US"/>
        </w:rPr>
        <w:t>diffuse-reflection sensor</w:t>
      </w:r>
      <w:r w:rsidRPr="009E1120">
        <w:rPr>
          <w:rFonts w:asciiTheme="minorHAnsi" w:hAnsiTheme="minorHAnsi" w:cstheme="minorHAnsi"/>
          <w:sz w:val="18"/>
          <w:szCs w:val="18"/>
          <w:lang w:val="en-US"/>
        </w:rPr>
        <w:t xml:space="preserve"> has background suppression, it detects objects almost independently of their </w:t>
      </w:r>
      <w:r w:rsidR="00076763" w:rsidRPr="009E1120">
        <w:rPr>
          <w:rFonts w:asciiTheme="minorHAnsi" w:hAnsiTheme="minorHAnsi" w:cstheme="minorHAnsi"/>
          <w:sz w:val="18"/>
          <w:szCs w:val="18"/>
          <w:lang w:val="en-US"/>
        </w:rPr>
        <w:t>color</w:t>
      </w:r>
      <w:r w:rsidRPr="009E1120">
        <w:rPr>
          <w:rFonts w:asciiTheme="minorHAnsi" w:hAnsiTheme="minorHAnsi" w:cstheme="minorHAnsi"/>
          <w:sz w:val="18"/>
          <w:szCs w:val="18"/>
          <w:lang w:val="en-US"/>
        </w:rPr>
        <w:t xml:space="preserve"> and surface structure. Accordingly, it is also able to cleanly blank out any components that are located behind the object. The </w:t>
      </w:r>
      <w:r w:rsidRPr="009E1120">
        <w:rPr>
          <w:rFonts w:asciiTheme="minorHAnsi" w:hAnsiTheme="minorHAnsi" w:cstheme="minorHAnsi"/>
          <w:b/>
          <w:bCs/>
          <w:sz w:val="18"/>
          <w:szCs w:val="18"/>
          <w:lang w:val="en-US"/>
        </w:rPr>
        <w:t>OT080176</w:t>
      </w:r>
      <w:r w:rsidRPr="009E1120">
        <w:rPr>
          <w:rFonts w:asciiTheme="minorHAnsi" w:hAnsiTheme="minorHAnsi" w:cstheme="minorHAnsi"/>
          <w:sz w:val="18"/>
          <w:szCs w:val="18"/>
          <w:lang w:val="en-US"/>
        </w:rPr>
        <w:t xml:space="preserve"> has a switching frequency of 450Hz, a response/decay time of 1.11ms and is designed for harsh industrial use in an ambient temperature range of -5°C to +55°C with protection class IP67. The electrical connection is made via a 3-pole M8</w:t>
      </w:r>
      <w:r w:rsidR="0011616B">
        <w:rPr>
          <w:rFonts w:asciiTheme="minorHAnsi" w:hAnsiTheme="minorHAnsi" w:cstheme="minorHAnsi"/>
          <w:sz w:val="18"/>
          <w:szCs w:val="18"/>
          <w:lang w:val="en-US"/>
        </w:rPr>
        <w:t>-</w:t>
      </w:r>
      <w:r w:rsidRPr="009E1120">
        <w:rPr>
          <w:rFonts w:asciiTheme="minorHAnsi" w:hAnsiTheme="minorHAnsi" w:cstheme="minorHAnsi"/>
          <w:sz w:val="18"/>
          <w:szCs w:val="18"/>
          <w:lang w:val="en-US"/>
        </w:rPr>
        <w:t>plug contact.</w:t>
      </w:r>
      <w:r w:rsidR="00076763" w:rsidRPr="009E1120">
        <w:rPr>
          <w:rFonts w:asciiTheme="minorHAnsi" w:hAnsiTheme="minorHAnsi" w:cstheme="minorHAnsi"/>
          <w:sz w:val="18"/>
          <w:szCs w:val="18"/>
          <w:lang w:val="en-US"/>
        </w:rPr>
        <w:t xml:space="preserve"> </w:t>
      </w:r>
    </w:p>
    <w:p w14:paraId="5EE51266" w14:textId="77777777" w:rsidR="007C78A0" w:rsidRPr="009E1120" w:rsidRDefault="007C78A0" w:rsidP="00736D5A">
      <w:pPr>
        <w:suppressAutoHyphens/>
        <w:rPr>
          <w:rFonts w:asciiTheme="minorHAnsi" w:hAnsiTheme="minorHAnsi" w:cstheme="minorHAnsi"/>
          <w:sz w:val="18"/>
          <w:szCs w:val="18"/>
          <w:lang w:val="en-US"/>
        </w:rPr>
      </w:pPr>
    </w:p>
    <w:p w14:paraId="1A9869F5" w14:textId="3E15008E" w:rsidR="00252BBC" w:rsidRPr="009E1120" w:rsidRDefault="00252BBC" w:rsidP="00736D5A">
      <w:pPr>
        <w:suppressAutoHyphens/>
        <w:rPr>
          <w:rFonts w:asciiTheme="minorHAnsi" w:hAnsiTheme="minorHAnsi" w:cstheme="minorHAnsi"/>
          <w:sz w:val="18"/>
          <w:szCs w:val="18"/>
          <w:lang w:val="en-US"/>
        </w:rPr>
      </w:pPr>
    </w:p>
    <w:p w14:paraId="4BDA7214" w14:textId="6B0D9D71" w:rsidR="004D3A01" w:rsidRDefault="00544965"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45DE1DA" wp14:editId="3663E059">
            <wp:extent cx="3721299" cy="2537995"/>
            <wp:effectExtent l="12700" t="12700" r="12700" b="15240"/>
            <wp:docPr id="716254923" name="Grafik 1" descr="Ein Bild, das Metallwaren, Befestigungselement, Hartwaren, Zylind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54923" name="Grafik 1" descr="Ein Bild, das Metallwaren, Befestigungselement, Hartwaren, Zylinder enthält.&#10;&#10;Automatisch generierte Beschreibung"/>
                    <pic:cNvPicPr/>
                  </pic:nvPicPr>
                  <pic:blipFill>
                    <a:blip r:embed="rId13"/>
                    <a:stretch>
                      <a:fillRect/>
                    </a:stretch>
                  </pic:blipFill>
                  <pic:spPr>
                    <a:xfrm>
                      <a:off x="0" y="0"/>
                      <a:ext cx="3743837" cy="2553366"/>
                    </a:xfrm>
                    <a:prstGeom prst="rect">
                      <a:avLst/>
                    </a:prstGeom>
                    <a:ln w="3175">
                      <a:solidFill>
                        <a:schemeClr val="tx1"/>
                      </a:solidFill>
                    </a:ln>
                  </pic:spPr>
                </pic:pic>
              </a:graphicData>
            </a:graphic>
          </wp:inline>
        </w:drawing>
      </w:r>
    </w:p>
    <w:p w14:paraId="4563E463" w14:textId="09FEA70C" w:rsidR="001D2B3E" w:rsidRPr="009A38FB" w:rsidRDefault="002E2412" w:rsidP="00587F6A">
      <w:pPr>
        <w:rPr>
          <w:rFonts w:asciiTheme="minorHAnsi" w:hAnsiTheme="minorHAnsi" w:cstheme="minorHAnsi"/>
          <w:sz w:val="18"/>
          <w:szCs w:val="18"/>
          <w:lang w:val="en-US"/>
        </w:rPr>
      </w:pPr>
      <w:r w:rsidRPr="009A38FB">
        <w:rPr>
          <w:rFonts w:asciiTheme="minorHAnsi" w:hAnsiTheme="minorHAnsi" w:cstheme="minorHAnsi"/>
          <w:sz w:val="18"/>
          <w:szCs w:val="18"/>
          <w:lang w:val="en-US"/>
        </w:rPr>
        <w:t xml:space="preserve"> </w:t>
      </w:r>
    </w:p>
    <w:p w14:paraId="1BCE0EDD" w14:textId="49914C6F" w:rsidR="00E2792B" w:rsidRPr="00584D6B" w:rsidRDefault="00AD0334" w:rsidP="00736D5A">
      <w:pPr>
        <w:suppressAutoHyphens/>
        <w:rPr>
          <w:rFonts w:asciiTheme="minorHAnsi" w:hAnsiTheme="minorHAnsi" w:cstheme="minorHAnsi"/>
          <w:sz w:val="18"/>
          <w:szCs w:val="18"/>
          <w:lang w:val="en-US"/>
        </w:rPr>
      </w:pPr>
      <w:r w:rsidRPr="00AD0334">
        <w:rPr>
          <w:rFonts w:asciiTheme="minorHAnsi" w:hAnsiTheme="minorHAnsi" w:cstheme="minorHAnsi"/>
          <w:i/>
          <w:iCs/>
          <w:sz w:val="18"/>
          <w:szCs w:val="18"/>
          <w:lang w:val="en-US"/>
        </w:rPr>
        <w:t>Caption</w:t>
      </w:r>
      <w:r w:rsidR="002577AD" w:rsidRPr="00AD0334">
        <w:rPr>
          <w:rFonts w:asciiTheme="minorHAnsi" w:hAnsiTheme="minorHAnsi" w:cstheme="minorHAnsi"/>
          <w:i/>
          <w:iCs/>
          <w:sz w:val="18"/>
          <w:szCs w:val="18"/>
          <w:lang w:val="en-US"/>
        </w:rPr>
        <w:t>:</w:t>
      </w:r>
      <w:r w:rsidR="002577AD" w:rsidRPr="00AD0334">
        <w:rPr>
          <w:rFonts w:asciiTheme="minorHAnsi" w:hAnsiTheme="minorHAnsi" w:cstheme="minorHAnsi"/>
          <w:sz w:val="18"/>
          <w:szCs w:val="18"/>
          <w:lang w:val="en-US"/>
        </w:rPr>
        <w:t xml:space="preserve"> </w:t>
      </w:r>
      <w:r w:rsidRPr="00AD0334">
        <w:rPr>
          <w:rFonts w:asciiTheme="minorHAnsi" w:hAnsiTheme="minorHAnsi" w:cstheme="minorHAnsi"/>
          <w:sz w:val="18"/>
          <w:szCs w:val="18"/>
          <w:lang w:val="en-US"/>
        </w:rPr>
        <w:t xml:space="preserve">The </w:t>
      </w:r>
      <w:r w:rsidRPr="00AD0334">
        <w:rPr>
          <w:rFonts w:asciiTheme="minorHAnsi" w:hAnsiTheme="minorHAnsi" w:cstheme="minorHAnsi"/>
          <w:b/>
          <w:bCs/>
          <w:sz w:val="18"/>
          <w:szCs w:val="18"/>
          <w:lang w:val="en-US"/>
        </w:rPr>
        <w:t>OT080176</w:t>
      </w:r>
      <w:r w:rsidRPr="00AD0334">
        <w:rPr>
          <w:rFonts w:asciiTheme="minorHAnsi" w:hAnsiTheme="minorHAnsi" w:cstheme="minorHAnsi"/>
          <w:sz w:val="18"/>
          <w:szCs w:val="18"/>
          <w:lang w:val="en-US"/>
        </w:rPr>
        <w:t xml:space="preserve"> in M8 design is just 41.3mm long and offers high precision object detection in the smallest of spaces with a point-source LED. (Image: ipf electronic </w:t>
      </w:r>
      <w:proofErr w:type="spellStart"/>
      <w:r w:rsidRPr="00AD0334">
        <w:rPr>
          <w:rFonts w:asciiTheme="minorHAnsi" w:hAnsiTheme="minorHAnsi" w:cstheme="minorHAnsi"/>
          <w:sz w:val="18"/>
          <w:szCs w:val="18"/>
          <w:lang w:val="en-US"/>
        </w:rPr>
        <w:t>gmbh</w:t>
      </w:r>
      <w:proofErr w:type="spellEnd"/>
      <w:r w:rsidR="00A93E70" w:rsidRPr="00584D6B">
        <w:rPr>
          <w:rFonts w:asciiTheme="minorHAnsi" w:hAnsiTheme="minorHAnsi" w:cstheme="minorHAnsi"/>
          <w:sz w:val="18"/>
          <w:szCs w:val="18"/>
          <w:lang w:val="en-US"/>
        </w:rPr>
        <w:t>)</w:t>
      </w:r>
      <w:r w:rsidR="00544965">
        <w:rPr>
          <w:rFonts w:asciiTheme="minorHAnsi" w:hAnsiTheme="minorHAnsi" w:cstheme="minorHAnsi"/>
          <w:sz w:val="18"/>
          <w:szCs w:val="18"/>
          <w:lang w:val="en-US"/>
        </w:rPr>
        <w:br/>
      </w:r>
      <w:r w:rsidR="00544965">
        <w:rPr>
          <w:rFonts w:asciiTheme="minorHAnsi" w:hAnsiTheme="minorHAnsi" w:cstheme="minorHAnsi"/>
          <w:sz w:val="18"/>
          <w:szCs w:val="18"/>
          <w:lang w:val="en-US"/>
        </w:rPr>
        <w:br/>
      </w:r>
    </w:p>
    <w:p w14:paraId="7A67A039" w14:textId="30A276B2" w:rsidR="00140214" w:rsidRPr="00584D6B" w:rsidRDefault="00140214">
      <w:pPr>
        <w:rPr>
          <w:rFonts w:asciiTheme="minorHAnsi" w:hAnsiTheme="minorHAnsi" w:cstheme="minorHAnsi"/>
          <w:sz w:val="18"/>
          <w:szCs w:val="18"/>
          <w:lang w:val="en-US"/>
        </w:rPr>
      </w:pPr>
    </w:p>
    <w:p w14:paraId="08265448" w14:textId="0005C9D7" w:rsidR="008D2774" w:rsidRPr="00AA3455" w:rsidRDefault="008D2774" w:rsidP="008D2774">
      <w:pPr>
        <w:keepNext/>
        <w:keepLines/>
        <w:autoSpaceDE w:val="0"/>
        <w:autoSpaceDN w:val="0"/>
        <w:adjustRightInd w:val="0"/>
        <w:spacing w:line="240" w:lineRule="exact"/>
        <w:ind w:right="-1"/>
        <w:rPr>
          <w:rFonts w:asciiTheme="minorHAnsi" w:hAnsiTheme="minorHAnsi" w:cstheme="minorHAnsi"/>
          <w:sz w:val="24"/>
          <w:szCs w:val="24"/>
          <w:lang w:val="en-US"/>
        </w:rPr>
      </w:pPr>
      <w:r w:rsidRPr="00AA3455">
        <w:rPr>
          <w:rFonts w:asciiTheme="minorHAnsi" w:hAnsiTheme="minorHAnsi"/>
          <w:b/>
          <w:i/>
          <w:sz w:val="24"/>
          <w:szCs w:val="24"/>
          <w:lang w:val="en-US"/>
        </w:rPr>
        <w:t>IPF ELECTRONIC A</w:t>
      </w:r>
      <w:r w:rsidR="00AD0334">
        <w:rPr>
          <w:rFonts w:asciiTheme="minorHAnsi" w:hAnsiTheme="minorHAnsi"/>
          <w:b/>
          <w:i/>
          <w:sz w:val="24"/>
          <w:szCs w:val="24"/>
          <w:lang w:val="en-US"/>
        </w:rPr>
        <w:t>T</w:t>
      </w:r>
      <w:r w:rsidRPr="00AA3455">
        <w:rPr>
          <w:rFonts w:asciiTheme="minorHAnsi" w:hAnsiTheme="minorHAnsi"/>
          <w:b/>
          <w:i/>
          <w:sz w:val="24"/>
          <w:szCs w:val="24"/>
          <w:lang w:val="en-US"/>
        </w:rPr>
        <w:t xml:space="preserve"> </w:t>
      </w:r>
      <w:r w:rsidR="00AD0334">
        <w:rPr>
          <w:rFonts w:asciiTheme="minorHAnsi" w:hAnsiTheme="minorHAnsi"/>
          <w:b/>
          <w:i/>
          <w:sz w:val="24"/>
          <w:szCs w:val="24"/>
          <w:lang w:val="en-US"/>
        </w:rPr>
        <w:t>THE</w:t>
      </w:r>
      <w:r w:rsidRPr="00AA3455">
        <w:rPr>
          <w:rFonts w:asciiTheme="minorHAnsi" w:hAnsiTheme="minorHAnsi"/>
          <w:b/>
          <w:i/>
          <w:sz w:val="24"/>
          <w:szCs w:val="24"/>
          <w:lang w:val="en-US"/>
        </w:rPr>
        <w:t xml:space="preserve"> MOTEK:</w:t>
      </w:r>
      <w:r w:rsidRPr="00AA3455">
        <w:rPr>
          <w:rFonts w:asciiTheme="minorHAnsi" w:hAnsiTheme="minorHAnsi"/>
          <w:b/>
          <w:i/>
          <w:sz w:val="24"/>
          <w:szCs w:val="24"/>
          <w:lang w:val="en-US"/>
        </w:rPr>
        <w:br/>
      </w:r>
      <w:r w:rsidR="00AD0334" w:rsidRPr="00AD0334">
        <w:rPr>
          <w:rFonts w:asciiTheme="minorHAnsi" w:hAnsiTheme="minorHAnsi" w:cstheme="minorHAnsi"/>
          <w:b/>
          <w:i/>
          <w:color w:val="FF0000"/>
          <w:sz w:val="24"/>
          <w:szCs w:val="24"/>
          <w:lang w:val="en-US"/>
        </w:rPr>
        <w:t xml:space="preserve">HALL 7, STAND </w:t>
      </w:r>
      <w:r w:rsidR="00AA3455">
        <w:rPr>
          <w:rFonts w:asciiTheme="minorHAnsi" w:hAnsiTheme="minorHAnsi" w:cstheme="minorHAnsi"/>
          <w:b/>
          <w:i/>
          <w:color w:val="FF0000"/>
          <w:sz w:val="24"/>
          <w:szCs w:val="24"/>
          <w:lang w:val="en-US"/>
        </w:rPr>
        <w:t>7327</w:t>
      </w:r>
    </w:p>
    <w:p w14:paraId="4075D266" w14:textId="77777777" w:rsidR="00C65567" w:rsidRPr="00AA3455" w:rsidRDefault="00C65567" w:rsidP="002B7FAA">
      <w:pPr>
        <w:keepNext/>
        <w:keepLines/>
        <w:autoSpaceDE w:val="0"/>
        <w:autoSpaceDN w:val="0"/>
        <w:adjustRightInd w:val="0"/>
        <w:spacing w:line="240" w:lineRule="exact"/>
        <w:ind w:right="-1"/>
        <w:rPr>
          <w:rFonts w:asciiTheme="minorHAnsi" w:hAnsiTheme="minorHAnsi" w:cstheme="minorHAnsi"/>
          <w:b/>
          <w:i/>
          <w:color w:val="FF0000"/>
          <w:lang w:val="en-US"/>
        </w:rPr>
      </w:pPr>
    </w:p>
    <w:p w14:paraId="68C5B5F0" w14:textId="63B065A0" w:rsidR="00544965" w:rsidRDefault="00544965">
      <w:pPr>
        <w:rPr>
          <w:rFonts w:asciiTheme="minorHAnsi" w:hAnsiTheme="minorHAnsi" w:cstheme="minorHAnsi"/>
          <w:b/>
          <w:i/>
          <w:color w:val="FF0000"/>
          <w:lang w:val="en-US"/>
        </w:rPr>
      </w:pPr>
      <w:r>
        <w:rPr>
          <w:rFonts w:asciiTheme="minorHAnsi" w:hAnsiTheme="minorHAnsi" w:cstheme="minorHAnsi"/>
          <w:b/>
          <w:i/>
          <w:color w:val="FF0000"/>
          <w:lang w:val="en-US"/>
        </w:rPr>
        <w:br w:type="page"/>
      </w:r>
    </w:p>
    <w:p w14:paraId="7A7FB362" w14:textId="77777777" w:rsidR="00AD0334" w:rsidRPr="00430396" w:rsidRDefault="00AD0334" w:rsidP="00AD0334">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011C26C" w14:textId="77777777" w:rsidR="00AD0334" w:rsidRPr="002245C1" w:rsidRDefault="00AD0334" w:rsidP="00AD0334">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145C5A9D" w14:textId="77777777" w:rsidR="00AD0334" w:rsidRPr="002245C1" w:rsidRDefault="00AD0334" w:rsidP="00AD0334">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0816330B" w14:textId="7A127579" w:rsidR="00CD0399" w:rsidRPr="0092584D"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p>
    <w:p w14:paraId="56B0E3D8" w14:textId="77777777" w:rsidR="00CD0399" w:rsidRPr="0092584D" w:rsidRDefault="00CD0399" w:rsidP="002B7FAA">
      <w:pPr>
        <w:rPr>
          <w:rFonts w:asciiTheme="minorHAnsi" w:hAnsiTheme="minorHAnsi" w:cstheme="minorHAnsi"/>
          <w:sz w:val="18"/>
          <w:szCs w:val="18"/>
          <w:lang w:val="en-US"/>
        </w:rPr>
      </w:pPr>
    </w:p>
    <w:p w14:paraId="5B21C4CD" w14:textId="77777777" w:rsidR="00DF5EDA" w:rsidRPr="0092584D" w:rsidRDefault="00DF5EDA" w:rsidP="002B7FAA">
      <w:pPr>
        <w:ind w:right="-1"/>
        <w:rPr>
          <w:rFonts w:asciiTheme="minorHAnsi" w:hAnsiTheme="minorHAnsi" w:cstheme="minorHAnsi"/>
          <w:sz w:val="18"/>
          <w:szCs w:val="18"/>
          <w:lang w:val="en-US"/>
        </w:rPr>
      </w:pPr>
    </w:p>
    <w:p w14:paraId="75A5041B" w14:textId="77777777" w:rsidR="00AD0334" w:rsidRPr="00A54D79" w:rsidRDefault="00AD0334" w:rsidP="00736D5A">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569B8721" w14:textId="77777777" w:rsidR="00AD0334" w:rsidRPr="002245C1" w:rsidRDefault="00AD0334" w:rsidP="00736D5A">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9B2589A" w14:textId="279BD8A1" w:rsidR="00DF5EDA" w:rsidRPr="00AD0334" w:rsidRDefault="00AD0334" w:rsidP="00736D5A">
      <w:pPr>
        <w:keepNext/>
        <w:keepLines/>
        <w:suppressAutoHyphens/>
        <w:autoSpaceDE w:val="0"/>
        <w:autoSpaceDN w:val="0"/>
        <w:adjustRightInd w:val="0"/>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00DF5EDA" w:rsidRPr="00AD0334">
        <w:rPr>
          <w:rFonts w:asciiTheme="minorHAnsi" w:hAnsiTheme="minorHAnsi" w:cstheme="minorHAnsi"/>
          <w:sz w:val="17"/>
          <w:szCs w:val="17"/>
          <w:lang w:val="en-US"/>
        </w:rPr>
        <w:t>.</w:t>
      </w:r>
    </w:p>
    <w:p w14:paraId="29FDF11A" w14:textId="77777777" w:rsidR="00DF5EDA" w:rsidRPr="00AD0334" w:rsidRDefault="00DF5EDA" w:rsidP="00242329">
      <w:pPr>
        <w:ind w:right="-1"/>
        <w:rPr>
          <w:rFonts w:asciiTheme="minorHAnsi" w:hAnsiTheme="minorHAnsi" w:cstheme="minorHAnsi"/>
          <w:sz w:val="16"/>
          <w:szCs w:val="16"/>
          <w:lang w:val="en-US"/>
        </w:rPr>
      </w:pPr>
    </w:p>
    <w:p w14:paraId="0E172E2B" w14:textId="77777777" w:rsidR="00CD0399" w:rsidRPr="00AD0334" w:rsidRDefault="00CD0399" w:rsidP="00242329">
      <w:pPr>
        <w:ind w:right="-1"/>
        <w:rPr>
          <w:rFonts w:asciiTheme="minorHAnsi" w:hAnsiTheme="minorHAnsi" w:cstheme="minorHAnsi"/>
          <w:sz w:val="16"/>
          <w:szCs w:val="16"/>
          <w:lang w:val="en-US"/>
        </w:rPr>
      </w:pPr>
    </w:p>
    <w:p w14:paraId="2A52D22F" w14:textId="77777777" w:rsidR="006371DD" w:rsidRPr="00AD0334" w:rsidRDefault="006371DD" w:rsidP="00DF5EDA">
      <w:pPr>
        <w:keepNext/>
        <w:keepLines/>
        <w:tabs>
          <w:tab w:val="left" w:pos="284"/>
        </w:tabs>
        <w:ind w:right="-1"/>
        <w:rPr>
          <w:rFonts w:asciiTheme="minorHAnsi" w:hAnsiTheme="minorHAnsi" w:cstheme="minorHAnsi"/>
          <w:b/>
          <w:i/>
          <w:color w:val="FF0000"/>
          <w:lang w:val="en-US"/>
        </w:rPr>
      </w:pPr>
    </w:p>
    <w:p w14:paraId="46560F25" w14:textId="3EAD46CE" w:rsidR="00DF5EDA" w:rsidRPr="0092584D" w:rsidRDefault="00AD0334" w:rsidP="00DF5EDA">
      <w:pPr>
        <w:keepNext/>
        <w:keepLines/>
        <w:tabs>
          <w:tab w:val="left" w:pos="284"/>
        </w:tabs>
        <w:ind w:right="-1"/>
        <w:rPr>
          <w:rFonts w:asciiTheme="minorHAnsi" w:hAnsiTheme="minorHAnsi" w:cstheme="minorHAnsi"/>
          <w:b/>
          <w:sz w:val="17"/>
          <w:szCs w:val="17"/>
          <w:lang w:val="en-US"/>
        </w:rPr>
      </w:pPr>
      <w:r w:rsidRPr="0092584D">
        <w:rPr>
          <w:rFonts w:asciiTheme="minorHAnsi" w:hAnsiTheme="minorHAnsi" w:cstheme="minorHAnsi"/>
          <w:b/>
          <w:i/>
          <w:color w:val="FF0000"/>
          <w:lang w:val="en-US"/>
        </w:rPr>
        <w:t>C</w:t>
      </w:r>
      <w:r w:rsidR="00DF5EDA" w:rsidRPr="0092584D">
        <w:rPr>
          <w:rFonts w:asciiTheme="minorHAnsi" w:hAnsiTheme="minorHAnsi" w:cstheme="minorHAnsi"/>
          <w:b/>
          <w:i/>
          <w:color w:val="FF0000"/>
          <w:lang w:val="en-US"/>
        </w:rPr>
        <w:t>ONTA</w:t>
      </w:r>
      <w:r w:rsidRPr="0092584D">
        <w:rPr>
          <w:rFonts w:asciiTheme="minorHAnsi" w:hAnsiTheme="minorHAnsi" w:cstheme="minorHAnsi"/>
          <w:b/>
          <w:i/>
          <w:color w:val="FF0000"/>
          <w:lang w:val="en-US"/>
        </w:rPr>
        <w:t>C</w:t>
      </w:r>
      <w:r w:rsidR="00DF5EDA" w:rsidRPr="0092584D">
        <w:rPr>
          <w:rFonts w:asciiTheme="minorHAnsi" w:hAnsiTheme="minorHAnsi" w:cstheme="minorHAnsi"/>
          <w:b/>
          <w:i/>
          <w:color w:val="FF0000"/>
          <w:lang w:val="en-US"/>
        </w:rPr>
        <w:t>T</w:t>
      </w:r>
      <w:r w:rsidR="00DF5EDA" w:rsidRPr="0092584D">
        <w:rPr>
          <w:rFonts w:asciiTheme="minorHAnsi" w:hAnsiTheme="minorHAnsi" w:cstheme="minorHAnsi"/>
          <w:b/>
          <w:sz w:val="17"/>
          <w:szCs w:val="17"/>
          <w:lang w:val="en-US"/>
        </w:rPr>
        <w:t xml:space="preserve"> </w:t>
      </w:r>
    </w:p>
    <w:p w14:paraId="6E8FCF83" w14:textId="77777777" w:rsidR="00DF5EDA" w:rsidRPr="0092584D" w:rsidRDefault="00DF5EDA" w:rsidP="00DF5EDA">
      <w:pPr>
        <w:keepNext/>
        <w:keepLines/>
        <w:tabs>
          <w:tab w:val="left" w:pos="284"/>
        </w:tabs>
        <w:ind w:right="-1"/>
        <w:rPr>
          <w:rFonts w:asciiTheme="minorHAnsi" w:hAnsiTheme="minorHAnsi" w:cstheme="minorHAnsi"/>
          <w:b/>
          <w:sz w:val="17"/>
          <w:szCs w:val="17"/>
          <w:lang w:val="en-US"/>
        </w:rPr>
      </w:pPr>
      <w:r w:rsidRPr="0092584D">
        <w:rPr>
          <w:rFonts w:asciiTheme="minorHAnsi" w:hAnsiTheme="minorHAnsi" w:cstheme="minorHAnsi"/>
          <w:b/>
          <w:sz w:val="17"/>
          <w:szCs w:val="17"/>
          <w:lang w:val="en-US"/>
        </w:rPr>
        <w:t xml:space="preserve">ipf electronic </w:t>
      </w:r>
      <w:proofErr w:type="spellStart"/>
      <w:r w:rsidRPr="0092584D">
        <w:rPr>
          <w:rFonts w:asciiTheme="minorHAnsi" w:hAnsiTheme="minorHAnsi" w:cstheme="minorHAnsi"/>
          <w:b/>
          <w:sz w:val="17"/>
          <w:szCs w:val="17"/>
          <w:lang w:val="en-US"/>
        </w:rPr>
        <w:t>gmbh</w:t>
      </w:r>
      <w:proofErr w:type="spellEnd"/>
    </w:p>
    <w:p w14:paraId="1E18C2F6" w14:textId="77777777" w:rsidR="00DF5EDA" w:rsidRPr="0092584D" w:rsidRDefault="00F827DE" w:rsidP="00DF5EDA">
      <w:pPr>
        <w:keepNext/>
        <w:keepLines/>
        <w:tabs>
          <w:tab w:val="left" w:pos="284"/>
        </w:tabs>
        <w:ind w:right="-1"/>
        <w:rPr>
          <w:rFonts w:asciiTheme="minorHAnsi" w:hAnsiTheme="minorHAnsi" w:cstheme="minorHAnsi"/>
          <w:sz w:val="17"/>
          <w:szCs w:val="17"/>
          <w:lang w:val="en-US"/>
        </w:rPr>
      </w:pPr>
      <w:proofErr w:type="spellStart"/>
      <w:r w:rsidRPr="0092584D">
        <w:rPr>
          <w:rFonts w:asciiTheme="minorHAnsi" w:hAnsiTheme="minorHAnsi" w:cstheme="minorHAnsi"/>
          <w:sz w:val="17"/>
          <w:szCs w:val="17"/>
          <w:lang w:val="en-US"/>
        </w:rPr>
        <w:t>Rosmarter</w:t>
      </w:r>
      <w:proofErr w:type="spellEnd"/>
      <w:r w:rsidRPr="0092584D">
        <w:rPr>
          <w:rFonts w:asciiTheme="minorHAnsi" w:hAnsiTheme="minorHAnsi" w:cstheme="minorHAnsi"/>
          <w:sz w:val="17"/>
          <w:szCs w:val="17"/>
          <w:lang w:val="en-US"/>
        </w:rPr>
        <w:t xml:space="preserve"> Allee 14</w:t>
      </w:r>
    </w:p>
    <w:p w14:paraId="36FC2046" w14:textId="18822EB2" w:rsidR="00DF5EDA" w:rsidRPr="0092584D" w:rsidRDefault="00F827DE" w:rsidP="00DF5EDA">
      <w:pPr>
        <w:keepNext/>
        <w:keepLines/>
        <w:tabs>
          <w:tab w:val="left" w:pos="284"/>
        </w:tabs>
        <w:ind w:right="-1"/>
        <w:rPr>
          <w:rFonts w:asciiTheme="minorHAnsi" w:hAnsiTheme="minorHAnsi" w:cstheme="minorHAnsi"/>
          <w:sz w:val="17"/>
          <w:szCs w:val="17"/>
          <w:lang w:val="en-US"/>
        </w:rPr>
      </w:pPr>
      <w:r w:rsidRPr="0092584D">
        <w:rPr>
          <w:rFonts w:asciiTheme="minorHAnsi" w:hAnsiTheme="minorHAnsi" w:cstheme="minorHAnsi"/>
          <w:sz w:val="17"/>
          <w:szCs w:val="17"/>
          <w:lang w:val="en-US"/>
        </w:rPr>
        <w:t>58762 Altena</w:t>
      </w:r>
    </w:p>
    <w:p w14:paraId="55461EAE" w14:textId="4320F2F6" w:rsidR="00AD0334" w:rsidRPr="0092584D" w:rsidRDefault="00AD0334" w:rsidP="00DF5EDA">
      <w:pPr>
        <w:keepNext/>
        <w:keepLines/>
        <w:tabs>
          <w:tab w:val="left" w:pos="284"/>
        </w:tabs>
        <w:ind w:right="-1"/>
        <w:rPr>
          <w:rFonts w:asciiTheme="minorHAnsi" w:hAnsiTheme="minorHAnsi" w:cstheme="minorHAnsi"/>
          <w:sz w:val="17"/>
          <w:szCs w:val="17"/>
          <w:lang w:val="en-US"/>
        </w:rPr>
      </w:pPr>
      <w:r w:rsidRPr="0092584D">
        <w:rPr>
          <w:rFonts w:asciiTheme="minorHAnsi" w:hAnsiTheme="minorHAnsi" w:cstheme="minorHAnsi"/>
          <w:sz w:val="17"/>
          <w:szCs w:val="17"/>
          <w:lang w:val="en-US"/>
        </w:rPr>
        <w:t>Germany</w:t>
      </w:r>
    </w:p>
    <w:p w14:paraId="016EED28" w14:textId="01FCBD87" w:rsidR="00DF5EDA" w:rsidRPr="0092584D" w:rsidRDefault="00721072" w:rsidP="00DF5EDA">
      <w:pPr>
        <w:keepNext/>
        <w:keepLines/>
        <w:tabs>
          <w:tab w:val="left" w:pos="284"/>
        </w:tabs>
        <w:ind w:right="-1"/>
        <w:rPr>
          <w:rStyle w:val="Hyperlink"/>
          <w:rFonts w:asciiTheme="minorHAnsi" w:hAnsiTheme="minorHAnsi" w:cstheme="minorHAnsi"/>
          <w:color w:val="auto"/>
          <w:sz w:val="17"/>
          <w:szCs w:val="17"/>
          <w:u w:val="none"/>
          <w:lang w:val="en-US"/>
        </w:rPr>
      </w:pPr>
      <w:hyperlink r:id="rId14" w:history="1">
        <w:r w:rsidR="00AD0334" w:rsidRPr="0092584D">
          <w:rPr>
            <w:rStyle w:val="Hyperlink"/>
            <w:rFonts w:asciiTheme="minorHAnsi" w:hAnsiTheme="minorHAnsi" w:cstheme="minorHAnsi"/>
            <w:sz w:val="17"/>
            <w:szCs w:val="17"/>
            <w:lang w:val="en-US"/>
          </w:rPr>
          <w:t>info@ipf.com</w:t>
        </w:r>
      </w:hyperlink>
    </w:p>
    <w:p w14:paraId="178CD533" w14:textId="0D569DE2" w:rsidR="00DF5EDA" w:rsidRPr="00AD0334" w:rsidRDefault="00721072" w:rsidP="00242329">
      <w:pPr>
        <w:ind w:right="-1"/>
        <w:rPr>
          <w:rStyle w:val="Hyperlink"/>
          <w:rFonts w:asciiTheme="minorHAnsi" w:hAnsiTheme="minorHAnsi" w:cstheme="minorHAnsi"/>
          <w:b/>
          <w:color w:val="auto"/>
          <w:sz w:val="17"/>
          <w:szCs w:val="17"/>
          <w:u w:val="none"/>
          <w:lang w:val="en-US"/>
        </w:rPr>
      </w:pPr>
      <w:hyperlink r:id="rId15" w:history="1">
        <w:r w:rsidR="00AD0334" w:rsidRPr="00AD0334">
          <w:rPr>
            <w:rStyle w:val="Hyperlink"/>
            <w:rFonts w:asciiTheme="minorHAnsi" w:hAnsiTheme="minorHAnsi" w:cstheme="minorHAnsi"/>
            <w:b/>
            <w:sz w:val="17"/>
            <w:szCs w:val="17"/>
            <w:lang w:val="en-US"/>
          </w:rPr>
          <w:t>www.ipf.com</w:t>
        </w:r>
      </w:hyperlink>
    </w:p>
    <w:p w14:paraId="771A7469" w14:textId="77777777" w:rsidR="00280D57" w:rsidRPr="00AD0334" w:rsidRDefault="00280D57" w:rsidP="00DF5EDA">
      <w:pPr>
        <w:keepNext/>
        <w:keepLines/>
        <w:tabs>
          <w:tab w:val="left" w:pos="284"/>
        </w:tabs>
        <w:ind w:right="-1"/>
        <w:rPr>
          <w:rFonts w:asciiTheme="minorHAnsi" w:hAnsiTheme="minorHAnsi" w:cstheme="minorHAnsi"/>
          <w:noProof/>
          <w:lang w:val="en-US"/>
        </w:rPr>
      </w:pPr>
    </w:p>
    <w:p w14:paraId="10DBCBD1" w14:textId="600F0806" w:rsidR="00DF5EDA" w:rsidRPr="00AD0334" w:rsidRDefault="00280D57" w:rsidP="00DF5EDA">
      <w:pPr>
        <w:keepNext/>
        <w:keepLines/>
        <w:tabs>
          <w:tab w:val="left" w:pos="284"/>
        </w:tabs>
        <w:ind w:right="-1"/>
        <w:rPr>
          <w:rStyle w:val="Hyperlink"/>
          <w:rFonts w:asciiTheme="minorHAnsi" w:hAnsiTheme="minorHAnsi" w:cstheme="minorHAnsi"/>
          <w:b/>
          <w:color w:val="auto"/>
          <w:sz w:val="17"/>
          <w:szCs w:val="17"/>
          <w:u w:val="none"/>
          <w:lang w:val="en-US"/>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6723EDF5" w:rsidR="00DF5EDA" w:rsidRPr="00AD0334" w:rsidRDefault="00DF5EDA" w:rsidP="00DF5EDA">
      <w:pPr>
        <w:keepNext/>
        <w:keepLines/>
        <w:tabs>
          <w:tab w:val="left" w:pos="284"/>
        </w:tabs>
        <w:ind w:right="-1"/>
        <w:rPr>
          <w:rFonts w:asciiTheme="minorHAnsi" w:hAnsiTheme="minorHAnsi" w:cstheme="minorHAnsi"/>
          <w:b/>
          <w:sz w:val="17"/>
          <w:szCs w:val="17"/>
          <w:lang w:val="en-US"/>
        </w:rPr>
      </w:pPr>
      <w:r w:rsidRPr="00AD0334">
        <w:rPr>
          <w:rFonts w:asciiTheme="minorHAnsi" w:hAnsiTheme="minorHAnsi" w:cstheme="minorHAnsi"/>
          <w:b/>
          <w:i/>
          <w:color w:val="FF0000"/>
          <w:lang w:val="en-US"/>
        </w:rPr>
        <w:t>PRESS</w:t>
      </w:r>
      <w:r w:rsidR="00AD0334" w:rsidRPr="00AD0334">
        <w:rPr>
          <w:rFonts w:asciiTheme="minorHAnsi" w:hAnsiTheme="minorHAnsi" w:cstheme="minorHAnsi"/>
          <w:b/>
          <w:i/>
          <w:color w:val="FF0000"/>
          <w:lang w:val="en-US"/>
        </w:rPr>
        <w:t xml:space="preserve"> C</w:t>
      </w:r>
      <w:r w:rsidRPr="00AD0334">
        <w:rPr>
          <w:rFonts w:asciiTheme="minorHAnsi" w:hAnsiTheme="minorHAnsi" w:cstheme="minorHAnsi"/>
          <w:b/>
          <w:i/>
          <w:color w:val="FF0000"/>
          <w:lang w:val="en-US"/>
        </w:rPr>
        <w:t>ONTA</w:t>
      </w:r>
      <w:r w:rsidR="00AD0334" w:rsidRPr="00AD0334">
        <w:rPr>
          <w:rFonts w:asciiTheme="minorHAnsi" w:hAnsiTheme="minorHAnsi" w:cstheme="minorHAnsi"/>
          <w:b/>
          <w:i/>
          <w:color w:val="FF0000"/>
          <w:lang w:val="en-US"/>
        </w:rPr>
        <w:t>C</w:t>
      </w:r>
      <w:r w:rsidRPr="00AD0334">
        <w:rPr>
          <w:rFonts w:asciiTheme="minorHAnsi" w:hAnsiTheme="minorHAnsi" w:cstheme="minorHAnsi"/>
          <w:b/>
          <w:i/>
          <w:color w:val="FF0000"/>
          <w:lang w:val="en-US"/>
        </w:rPr>
        <w:t>T</w:t>
      </w:r>
      <w:r w:rsidRPr="00AD0334">
        <w:rPr>
          <w:rFonts w:asciiTheme="minorHAnsi" w:hAnsiTheme="minorHAnsi" w:cstheme="minorHAnsi"/>
          <w:b/>
          <w:sz w:val="17"/>
          <w:szCs w:val="17"/>
          <w:lang w:val="en-US"/>
        </w:rPr>
        <w:t xml:space="preserve"> </w:t>
      </w:r>
    </w:p>
    <w:p w14:paraId="77709A5C" w14:textId="77777777" w:rsidR="00DF5EDA" w:rsidRPr="0092584D" w:rsidRDefault="00DF5EDA" w:rsidP="00DF5EDA">
      <w:pPr>
        <w:keepNext/>
        <w:keepLines/>
        <w:tabs>
          <w:tab w:val="left" w:pos="284"/>
        </w:tabs>
        <w:ind w:right="-1"/>
        <w:rPr>
          <w:rFonts w:asciiTheme="minorHAnsi" w:hAnsiTheme="minorHAnsi" w:cstheme="minorHAnsi"/>
          <w:b/>
          <w:sz w:val="17"/>
          <w:szCs w:val="17"/>
          <w:lang w:val="en-US"/>
        </w:rPr>
      </w:pPr>
      <w:r w:rsidRPr="0092584D">
        <w:rPr>
          <w:rFonts w:asciiTheme="minorHAnsi" w:hAnsiTheme="minorHAnsi" w:cstheme="minorHAnsi"/>
          <w:b/>
          <w:sz w:val="17"/>
          <w:szCs w:val="17"/>
          <w:lang w:val="en-US"/>
        </w:rPr>
        <w:t>Martinus Menne</w:t>
      </w:r>
    </w:p>
    <w:p w14:paraId="35DEC1B2" w14:textId="686CC27E" w:rsidR="00DF5EDA" w:rsidRPr="0092584D" w:rsidRDefault="00DF5EDA" w:rsidP="00DF5EDA">
      <w:pPr>
        <w:keepNext/>
        <w:keepLines/>
        <w:tabs>
          <w:tab w:val="left" w:pos="284"/>
        </w:tabs>
        <w:ind w:right="-1"/>
        <w:rPr>
          <w:rFonts w:asciiTheme="minorHAnsi" w:hAnsiTheme="minorHAnsi" w:cstheme="minorHAnsi"/>
          <w:sz w:val="17"/>
          <w:szCs w:val="17"/>
          <w:lang w:val="en-US"/>
        </w:rPr>
      </w:pPr>
      <w:r w:rsidRPr="0092584D">
        <w:rPr>
          <w:rFonts w:asciiTheme="minorHAnsi" w:hAnsiTheme="minorHAnsi" w:cstheme="minorHAnsi"/>
          <w:sz w:val="17"/>
          <w:szCs w:val="17"/>
          <w:lang w:val="en-US"/>
        </w:rPr>
        <w:t xml:space="preserve">Waldweg 8 </w:t>
      </w:r>
      <w:r w:rsidRPr="0092584D">
        <w:rPr>
          <w:rFonts w:asciiTheme="minorHAnsi" w:hAnsiTheme="minorHAnsi" w:cstheme="minorHAnsi"/>
          <w:sz w:val="12"/>
          <w:szCs w:val="12"/>
          <w:lang w:val="en-US"/>
        </w:rPr>
        <w:t>●</w:t>
      </w:r>
      <w:r w:rsidRPr="0092584D">
        <w:rPr>
          <w:rFonts w:asciiTheme="minorHAnsi" w:hAnsiTheme="minorHAnsi" w:cstheme="minorHAnsi"/>
          <w:sz w:val="17"/>
          <w:szCs w:val="17"/>
          <w:lang w:val="en-US"/>
        </w:rPr>
        <w:t xml:space="preserve"> 57489 Drolshagen</w:t>
      </w:r>
    </w:p>
    <w:p w14:paraId="2F6E4A98" w14:textId="77AA5F73" w:rsidR="00AD0334" w:rsidRPr="0092584D" w:rsidRDefault="00AD0334" w:rsidP="00DF5EDA">
      <w:pPr>
        <w:keepNext/>
        <w:keepLines/>
        <w:tabs>
          <w:tab w:val="left" w:pos="284"/>
        </w:tabs>
        <w:ind w:right="-1"/>
        <w:rPr>
          <w:rFonts w:asciiTheme="minorHAnsi" w:hAnsiTheme="minorHAnsi" w:cstheme="minorHAnsi"/>
          <w:sz w:val="17"/>
          <w:szCs w:val="17"/>
          <w:lang w:val="en-US"/>
        </w:rPr>
      </w:pPr>
      <w:r w:rsidRPr="0092584D">
        <w:rPr>
          <w:rFonts w:asciiTheme="minorHAnsi" w:hAnsiTheme="minorHAnsi" w:cstheme="minorHAnsi"/>
          <w:sz w:val="17"/>
          <w:szCs w:val="17"/>
          <w:lang w:val="en-US"/>
        </w:rPr>
        <w:t>Germany</w:t>
      </w:r>
    </w:p>
    <w:p w14:paraId="3DB99052" w14:textId="77777777" w:rsidR="00DF5EDA" w:rsidRPr="0092584D" w:rsidRDefault="00DF5EDA" w:rsidP="00DF5EDA">
      <w:pPr>
        <w:keepNext/>
        <w:keepLines/>
        <w:tabs>
          <w:tab w:val="left" w:pos="284"/>
        </w:tabs>
        <w:ind w:right="-1"/>
        <w:rPr>
          <w:rFonts w:asciiTheme="minorHAnsi" w:hAnsiTheme="minorHAnsi" w:cstheme="minorHAnsi"/>
          <w:sz w:val="14"/>
          <w:szCs w:val="14"/>
          <w:lang w:val="en-US"/>
        </w:rPr>
      </w:pPr>
      <w:r w:rsidRPr="0092584D">
        <w:rPr>
          <w:rFonts w:asciiTheme="minorHAnsi" w:hAnsiTheme="minorHAnsi" w:cstheme="minorHAnsi"/>
          <w:sz w:val="17"/>
          <w:szCs w:val="17"/>
          <w:lang w:val="en-US"/>
        </w:rPr>
        <w:t>Tel +49 2761 8288861</w:t>
      </w:r>
    </w:p>
    <w:p w14:paraId="12E27EA5" w14:textId="77777777" w:rsidR="00CD0399" w:rsidRPr="0092584D" w:rsidRDefault="00CD0399" w:rsidP="00CD0399">
      <w:pPr>
        <w:keepNext/>
        <w:keepLines/>
        <w:tabs>
          <w:tab w:val="left" w:pos="284"/>
        </w:tabs>
        <w:ind w:right="-1"/>
        <w:rPr>
          <w:rFonts w:asciiTheme="minorHAnsi" w:hAnsiTheme="minorHAnsi" w:cstheme="minorHAnsi"/>
          <w:sz w:val="17"/>
          <w:szCs w:val="17"/>
          <w:lang w:val="en-US"/>
        </w:rPr>
      </w:pPr>
      <w:r w:rsidRPr="0092584D">
        <w:rPr>
          <w:rFonts w:asciiTheme="minorHAnsi" w:hAnsiTheme="minorHAnsi" w:cstheme="minorHAnsi"/>
          <w:sz w:val="17"/>
          <w:szCs w:val="17"/>
          <w:lang w:val="en-US"/>
        </w:rPr>
        <w:t>mm@technikredaktion.de</w:t>
      </w:r>
    </w:p>
    <w:p w14:paraId="16214627" w14:textId="77777777" w:rsidR="00DF5EDA" w:rsidRPr="0092584D" w:rsidRDefault="00DF5EDA" w:rsidP="00CD0399">
      <w:pPr>
        <w:keepNext/>
        <w:keepLines/>
        <w:tabs>
          <w:tab w:val="left" w:pos="284"/>
        </w:tabs>
        <w:ind w:right="-1"/>
        <w:rPr>
          <w:rFonts w:asciiTheme="minorHAnsi" w:hAnsiTheme="minorHAnsi" w:cstheme="minorHAnsi"/>
          <w:sz w:val="17"/>
          <w:szCs w:val="17"/>
          <w:lang w:val="en-US"/>
        </w:rPr>
      </w:pPr>
      <w:r w:rsidRPr="0092584D">
        <w:rPr>
          <w:rFonts w:asciiTheme="minorHAnsi" w:hAnsiTheme="minorHAnsi" w:cstheme="minorHAnsi"/>
          <w:b/>
          <w:sz w:val="17"/>
          <w:szCs w:val="17"/>
          <w:lang w:val="en-US"/>
        </w:rPr>
        <w:t>www.technikredaktion.de</w:t>
      </w:r>
    </w:p>
    <w:p w14:paraId="158D0137" w14:textId="77777777" w:rsidR="00DF5EDA" w:rsidRPr="0092584D" w:rsidRDefault="00DF5EDA" w:rsidP="00242329">
      <w:pPr>
        <w:ind w:right="-1"/>
        <w:rPr>
          <w:rFonts w:asciiTheme="minorHAnsi" w:hAnsiTheme="minorHAnsi" w:cstheme="minorHAnsi"/>
          <w:b/>
          <w:sz w:val="17"/>
          <w:szCs w:val="17"/>
          <w:lang w:val="en-US"/>
        </w:rPr>
      </w:pPr>
    </w:p>
    <w:p w14:paraId="5D74538D" w14:textId="77777777" w:rsidR="00DF5EDA" w:rsidRPr="0092584D" w:rsidRDefault="00DF5EDA" w:rsidP="00242329">
      <w:pPr>
        <w:ind w:right="-1"/>
        <w:rPr>
          <w:rFonts w:asciiTheme="minorHAnsi" w:hAnsiTheme="minorHAnsi" w:cstheme="minorHAnsi"/>
          <w:sz w:val="16"/>
          <w:szCs w:val="16"/>
          <w:lang w:val="en-US"/>
        </w:rPr>
      </w:pPr>
    </w:p>
    <w:sectPr w:rsidR="00DF5EDA" w:rsidRPr="0092584D"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D525" w14:textId="77777777" w:rsidR="0068606D" w:rsidRDefault="0068606D">
      <w:r>
        <w:separator/>
      </w:r>
    </w:p>
  </w:endnote>
  <w:endnote w:type="continuationSeparator" w:id="0">
    <w:p w14:paraId="0AC78B13" w14:textId="77777777" w:rsidR="0068606D" w:rsidRDefault="0068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540D57F9" w:rsidR="002029BB" w:rsidRPr="00043208" w:rsidRDefault="00043208"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sidR="002029BB" w:rsidRPr="00043208">
      <w:rPr>
        <w:rFonts w:asciiTheme="minorHAnsi" w:hAnsiTheme="minorHAnsi" w:cs="Canaro-Book"/>
        <w:color w:val="auto"/>
        <w:sz w:val="17"/>
        <w:szCs w:val="17"/>
        <w:lang w:val="en-US"/>
      </w:rPr>
      <w:t>.</w:t>
    </w:r>
    <w:r w:rsidR="002029BB" w:rsidRPr="00043208">
      <w:rPr>
        <w:b/>
        <w:bCs/>
        <w:lang w:val="en-US"/>
      </w:rPr>
      <w:tab/>
    </w:r>
    <w:r w:rsidR="002029BB" w:rsidRPr="00643EC6">
      <w:rPr>
        <w:b/>
        <w:bCs/>
      </w:rPr>
      <w:fldChar w:fldCharType="begin"/>
    </w:r>
    <w:r w:rsidR="002029BB" w:rsidRPr="00043208">
      <w:rPr>
        <w:b/>
        <w:bCs/>
        <w:lang w:val="en-US"/>
      </w:rPr>
      <w:instrText>PAGE   \* MERGEFORMAT</w:instrText>
    </w:r>
    <w:r w:rsidR="002029BB" w:rsidRPr="00643EC6">
      <w:rPr>
        <w:b/>
        <w:bCs/>
      </w:rPr>
      <w:fldChar w:fldCharType="separate"/>
    </w:r>
    <w:r w:rsidR="00280D57" w:rsidRPr="00043208">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403806A4" w:rsidR="002029BB" w:rsidRPr="00043208" w:rsidRDefault="002029BB" w:rsidP="00242329">
    <w:pPr>
      <w:pStyle w:val="71Fusszeile"/>
      <w:ind w:left="142" w:right="-285"/>
      <w:rPr>
        <w:sz w:val="12"/>
        <w:szCs w:val="12"/>
        <w:lang w:val="en-US"/>
      </w:rPr>
    </w:pPr>
    <w:r w:rsidRPr="00643EC6">
      <w:rPr>
        <w:b/>
        <w:bCs/>
      </w:rPr>
      <w:fldChar w:fldCharType="begin"/>
    </w:r>
    <w:r w:rsidRPr="00043208">
      <w:rPr>
        <w:b/>
        <w:bCs/>
        <w:lang w:val="en-US"/>
      </w:rPr>
      <w:instrText>PAGE   \* MERGEFORMAT</w:instrText>
    </w:r>
    <w:r w:rsidRPr="00643EC6">
      <w:rPr>
        <w:b/>
        <w:bCs/>
      </w:rPr>
      <w:fldChar w:fldCharType="separate"/>
    </w:r>
    <w:r w:rsidR="00280D57" w:rsidRPr="00043208">
      <w:rPr>
        <w:b/>
        <w:bCs/>
        <w:noProof/>
        <w:lang w:val="en-US"/>
      </w:rPr>
      <w:t>1</w:t>
    </w:r>
    <w:r w:rsidRPr="00643EC6">
      <w:rPr>
        <w:b/>
        <w:bCs/>
      </w:rPr>
      <w:fldChar w:fldCharType="end"/>
    </w:r>
    <w:r w:rsidRPr="00043208">
      <w:rPr>
        <w:b/>
        <w:bCs/>
        <w:lang w:val="en-US"/>
      </w:rPr>
      <w:tab/>
    </w:r>
    <w:r w:rsidR="00043208">
      <w:rPr>
        <w:rFonts w:asciiTheme="minorHAnsi" w:hAnsiTheme="minorHAnsi"/>
        <w:sz w:val="17"/>
        <w:szCs w:val="17"/>
        <w:lang w:val="en-US"/>
      </w:rPr>
      <w:t xml:space="preserve">You can find this press release and high-resolution images </w:t>
    </w:r>
    <w:r w:rsidR="00043208">
      <w:rPr>
        <w:rFonts w:asciiTheme="minorHAnsi" w:hAnsiTheme="minorHAnsi"/>
        <w:color w:val="auto"/>
        <w:sz w:val="17"/>
        <w:szCs w:val="17"/>
        <w:lang w:val="en-US"/>
      </w:rPr>
      <w:t xml:space="preserve">at </w:t>
    </w:r>
    <w:r w:rsidR="00043208">
      <w:rPr>
        <w:rFonts w:asciiTheme="minorHAnsi" w:hAnsiTheme="minorHAnsi"/>
        <w:b/>
        <w:bCs/>
        <w:color w:val="auto"/>
        <w:sz w:val="17"/>
        <w:szCs w:val="17"/>
        <w:lang w:val="en-US"/>
      </w:rPr>
      <w:t>www.ipf-electronic.com</w:t>
    </w:r>
    <w:r w:rsidR="00043208">
      <w:rPr>
        <w:rFonts w:asciiTheme="minorHAnsi" w:hAnsiTheme="minorHAnsi"/>
        <w:color w:val="auto"/>
        <w:sz w:val="17"/>
        <w:szCs w:val="17"/>
        <w:lang w:val="en-US"/>
      </w:rPr>
      <w:t xml:space="preserve"> and </w:t>
    </w:r>
    <w:r w:rsidR="00043208">
      <w:rPr>
        <w:rFonts w:asciiTheme="minorHAnsi" w:hAnsiTheme="minorHAnsi"/>
        <w:b/>
        <w:bCs/>
        <w:color w:val="auto"/>
        <w:sz w:val="17"/>
        <w:szCs w:val="17"/>
        <w:lang w:val="en-US"/>
      </w:rPr>
      <w:t>www.technikredaktion.de</w:t>
    </w:r>
    <w:r w:rsidRPr="00043208">
      <w:rPr>
        <w:rFonts w:asciiTheme="minorHAnsi" w:hAnsiTheme="minorHAnsi" w:cs="Canaro-Book"/>
        <w:color w:val="auto"/>
        <w:sz w:val="17"/>
        <w:szCs w:val="17"/>
        <w:lang w:val="en-US"/>
      </w:rPr>
      <w:t>.</w:t>
    </w:r>
    <w:r w:rsidRPr="00043208">
      <w:rPr>
        <w:sz w:val="12"/>
        <w:szCs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8D0F" w14:textId="77777777" w:rsidR="0068606D" w:rsidRDefault="0068606D">
      <w:r>
        <w:separator/>
      </w:r>
    </w:p>
  </w:footnote>
  <w:footnote w:type="continuationSeparator" w:id="0">
    <w:p w14:paraId="68737C95" w14:textId="77777777" w:rsidR="0068606D" w:rsidRDefault="0068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5AE89B88" w:rsidR="00B27F97" w:rsidRPr="00043208"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Pr="00043208">
      <w:rPr>
        <w:rFonts w:asciiTheme="minorHAnsi" w:hAnsiTheme="minorHAnsi"/>
        <w:b/>
        <w:i/>
        <w:color w:val="000000" w:themeColor="text1"/>
        <w:sz w:val="12"/>
        <w:szCs w:val="12"/>
        <w:lang w:val="en-US"/>
      </w:rPr>
      <w:t>PRESS</w:t>
    </w:r>
    <w:r w:rsidR="00043208" w:rsidRPr="00043208">
      <w:rPr>
        <w:rFonts w:asciiTheme="minorHAnsi" w:hAnsiTheme="minorHAnsi"/>
        <w:b/>
        <w:i/>
        <w:color w:val="000000" w:themeColor="text1"/>
        <w:sz w:val="12"/>
        <w:szCs w:val="12"/>
        <w:lang w:val="en-US"/>
      </w:rPr>
      <w:t xml:space="preserve"> RELEASE</w:t>
    </w:r>
    <w:r w:rsidRPr="00043208">
      <w:rPr>
        <w:i/>
        <w:color w:val="000000" w:themeColor="text1"/>
        <w:sz w:val="12"/>
        <w:szCs w:val="12"/>
        <w:lang w:val="en-US"/>
      </w:rPr>
      <w:t xml:space="preserve">  </w:t>
    </w:r>
    <w:r w:rsidR="00043208" w:rsidRPr="00043208">
      <w:rPr>
        <w:rFonts w:asciiTheme="minorHAnsi" w:hAnsiTheme="minorHAnsi"/>
        <w:i/>
        <w:color w:val="000000" w:themeColor="text1"/>
        <w:sz w:val="12"/>
        <w:szCs w:val="12"/>
        <w:lang w:val="en-US"/>
      </w:rPr>
      <w:t>Subject to alteration</w:t>
    </w:r>
    <w:r w:rsidRPr="00043208">
      <w:rPr>
        <w:rFonts w:asciiTheme="minorHAnsi" w:hAnsiTheme="minorHAnsi"/>
        <w:i/>
        <w:color w:val="000000" w:themeColor="text1"/>
        <w:sz w:val="12"/>
        <w:szCs w:val="12"/>
        <w:lang w:val="en-US"/>
      </w:rPr>
      <w:t>!</w:t>
    </w:r>
  </w:p>
  <w:p w14:paraId="6D4B79B8" w14:textId="4D4BFC42" w:rsidR="002029BB" w:rsidRPr="00043208" w:rsidRDefault="002029BB" w:rsidP="00B27F97">
    <w:pPr>
      <w:pStyle w:val="Kopfzeile"/>
      <w:rPr>
        <w:rFonts w:asciiTheme="minorHAnsi" w:hAnsiTheme="minorHAnsi"/>
        <w:b/>
        <w:i/>
        <w:color w:val="000000" w:themeColor="text1"/>
        <w:sz w:val="40"/>
        <w:szCs w:val="40"/>
        <w:lang w:val="en-US"/>
      </w:rPr>
    </w:pPr>
    <w:r w:rsidRPr="00043208">
      <w:rPr>
        <w:rFonts w:asciiTheme="minorHAnsi" w:hAnsiTheme="minorHAnsi"/>
        <w:b/>
        <w:i/>
        <w:color w:val="000000" w:themeColor="text1"/>
        <w:sz w:val="40"/>
        <w:szCs w:val="40"/>
        <w:lang w:val="en-US"/>
      </w:rPr>
      <w:t>PRESS</w:t>
    </w:r>
    <w:r w:rsidR="00043208" w:rsidRPr="00043208">
      <w:rPr>
        <w:rFonts w:asciiTheme="minorHAnsi" w:hAnsiTheme="minorHAnsi"/>
        <w:b/>
        <w:i/>
        <w:color w:val="000000" w:themeColor="text1"/>
        <w:sz w:val="40"/>
        <w:szCs w:val="40"/>
        <w:lang w:val="en-US"/>
      </w:rPr>
      <w:t xml:space="preserve"> RELEASE</w:t>
    </w:r>
  </w:p>
  <w:p w14:paraId="03897877" w14:textId="77777777" w:rsidR="002029BB" w:rsidRPr="00043208" w:rsidRDefault="002029BB" w:rsidP="00B27F9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21041021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1380901">
    <w:abstractNumId w:val="1"/>
  </w:num>
  <w:num w:numId="3" w16cid:durableId="895163164">
    <w:abstractNumId w:val="4"/>
  </w:num>
  <w:num w:numId="4" w16cid:durableId="685642584">
    <w:abstractNumId w:val="2"/>
  </w:num>
  <w:num w:numId="5" w16cid:durableId="3533051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220869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208"/>
    <w:rsid w:val="00043D74"/>
    <w:rsid w:val="0005134E"/>
    <w:rsid w:val="00060BE8"/>
    <w:rsid w:val="000641B1"/>
    <w:rsid w:val="0006533C"/>
    <w:rsid w:val="00070A26"/>
    <w:rsid w:val="00072072"/>
    <w:rsid w:val="000725D8"/>
    <w:rsid w:val="00074D65"/>
    <w:rsid w:val="00076763"/>
    <w:rsid w:val="00085021"/>
    <w:rsid w:val="00085B2E"/>
    <w:rsid w:val="00090D32"/>
    <w:rsid w:val="000A2488"/>
    <w:rsid w:val="000B66AD"/>
    <w:rsid w:val="000B6B9B"/>
    <w:rsid w:val="000C120E"/>
    <w:rsid w:val="000C5C18"/>
    <w:rsid w:val="000D5971"/>
    <w:rsid w:val="000E2349"/>
    <w:rsid w:val="000E270B"/>
    <w:rsid w:val="000E2D4D"/>
    <w:rsid w:val="000E49EF"/>
    <w:rsid w:val="000E5808"/>
    <w:rsid w:val="000F0173"/>
    <w:rsid w:val="000F03E2"/>
    <w:rsid w:val="000F339A"/>
    <w:rsid w:val="000F42C5"/>
    <w:rsid w:val="000F56A3"/>
    <w:rsid w:val="00101D14"/>
    <w:rsid w:val="001022BC"/>
    <w:rsid w:val="001035D3"/>
    <w:rsid w:val="0010454E"/>
    <w:rsid w:val="00107C82"/>
    <w:rsid w:val="00110496"/>
    <w:rsid w:val="00113DAD"/>
    <w:rsid w:val="0011616B"/>
    <w:rsid w:val="00116764"/>
    <w:rsid w:val="00117FEA"/>
    <w:rsid w:val="00126E1A"/>
    <w:rsid w:val="001279B9"/>
    <w:rsid w:val="00130136"/>
    <w:rsid w:val="001316E7"/>
    <w:rsid w:val="00131A88"/>
    <w:rsid w:val="00140214"/>
    <w:rsid w:val="0014766F"/>
    <w:rsid w:val="001501B8"/>
    <w:rsid w:val="00155A5C"/>
    <w:rsid w:val="001621D4"/>
    <w:rsid w:val="0017095E"/>
    <w:rsid w:val="00170A4E"/>
    <w:rsid w:val="00171423"/>
    <w:rsid w:val="00171F05"/>
    <w:rsid w:val="00174922"/>
    <w:rsid w:val="0017615C"/>
    <w:rsid w:val="00181D25"/>
    <w:rsid w:val="001860C9"/>
    <w:rsid w:val="0019118C"/>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44965"/>
    <w:rsid w:val="005542D8"/>
    <w:rsid w:val="00555C64"/>
    <w:rsid w:val="00555D2C"/>
    <w:rsid w:val="00556FEC"/>
    <w:rsid w:val="0055763D"/>
    <w:rsid w:val="00560A97"/>
    <w:rsid w:val="00564335"/>
    <w:rsid w:val="00567D80"/>
    <w:rsid w:val="00580CC7"/>
    <w:rsid w:val="00584D6B"/>
    <w:rsid w:val="0058566B"/>
    <w:rsid w:val="00586FC2"/>
    <w:rsid w:val="00587F6A"/>
    <w:rsid w:val="00591BAF"/>
    <w:rsid w:val="005943DE"/>
    <w:rsid w:val="005A15DF"/>
    <w:rsid w:val="005A4363"/>
    <w:rsid w:val="005B1F22"/>
    <w:rsid w:val="005C2E3B"/>
    <w:rsid w:val="005C45BC"/>
    <w:rsid w:val="005C5F29"/>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06D"/>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36D5A"/>
    <w:rsid w:val="0074197E"/>
    <w:rsid w:val="00751B7A"/>
    <w:rsid w:val="00754F6E"/>
    <w:rsid w:val="00761BAA"/>
    <w:rsid w:val="00762820"/>
    <w:rsid w:val="00765423"/>
    <w:rsid w:val="00765FE2"/>
    <w:rsid w:val="00766DA4"/>
    <w:rsid w:val="007747EF"/>
    <w:rsid w:val="007829D9"/>
    <w:rsid w:val="007911C1"/>
    <w:rsid w:val="00791CAB"/>
    <w:rsid w:val="00793A81"/>
    <w:rsid w:val="007A0117"/>
    <w:rsid w:val="007B24E9"/>
    <w:rsid w:val="007B69DE"/>
    <w:rsid w:val="007C78A0"/>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2584D"/>
    <w:rsid w:val="009325E4"/>
    <w:rsid w:val="009429A2"/>
    <w:rsid w:val="00942E4B"/>
    <w:rsid w:val="009438E1"/>
    <w:rsid w:val="009519B2"/>
    <w:rsid w:val="0096026A"/>
    <w:rsid w:val="00960FB8"/>
    <w:rsid w:val="00965634"/>
    <w:rsid w:val="00970819"/>
    <w:rsid w:val="00980B53"/>
    <w:rsid w:val="00981565"/>
    <w:rsid w:val="0098361F"/>
    <w:rsid w:val="009933E8"/>
    <w:rsid w:val="009A2285"/>
    <w:rsid w:val="009A3706"/>
    <w:rsid w:val="009A38FB"/>
    <w:rsid w:val="009B01D1"/>
    <w:rsid w:val="009B04C5"/>
    <w:rsid w:val="009B1A0D"/>
    <w:rsid w:val="009B31FF"/>
    <w:rsid w:val="009B590E"/>
    <w:rsid w:val="009B5B15"/>
    <w:rsid w:val="009C28CE"/>
    <w:rsid w:val="009C550F"/>
    <w:rsid w:val="009D174A"/>
    <w:rsid w:val="009D1EC8"/>
    <w:rsid w:val="009D6C14"/>
    <w:rsid w:val="009D731B"/>
    <w:rsid w:val="009D7CB7"/>
    <w:rsid w:val="009E1120"/>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334"/>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C0871"/>
    <w:rsid w:val="00BD06DF"/>
    <w:rsid w:val="00BD2FD6"/>
    <w:rsid w:val="00BD593E"/>
    <w:rsid w:val="00BD7742"/>
    <w:rsid w:val="00BF050B"/>
    <w:rsid w:val="00BF07FE"/>
    <w:rsid w:val="00C006F3"/>
    <w:rsid w:val="00C01AA3"/>
    <w:rsid w:val="00C064D2"/>
    <w:rsid w:val="00C17EEC"/>
    <w:rsid w:val="00C30E81"/>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4BD2"/>
    <w:rsid w:val="00E56268"/>
    <w:rsid w:val="00E67A53"/>
    <w:rsid w:val="00E67AB3"/>
    <w:rsid w:val="00E72B06"/>
    <w:rsid w:val="00E73373"/>
    <w:rsid w:val="00E74340"/>
    <w:rsid w:val="00E839DE"/>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 w:type="character" w:styleId="NichtaufgelsteErwhnung">
    <w:name w:val="Unresolved Mention"/>
    <w:basedOn w:val="Absatz-Standardschriftart"/>
    <w:uiPriority w:val="99"/>
    <w:semiHidden/>
    <w:unhideWhenUsed/>
    <w:rsid w:val="00AD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3140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Jennifer Pawlitzki</cp:lastModifiedBy>
  <cp:revision>2</cp:revision>
  <cp:lastPrinted>2020-08-21T09:25:00Z</cp:lastPrinted>
  <dcterms:created xsi:type="dcterms:W3CDTF">2023-08-21T10:11:00Z</dcterms:created>
  <dcterms:modified xsi:type="dcterms:W3CDTF">2023-08-21T10:11:00Z</dcterms:modified>
</cp:coreProperties>
</file>