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391AFF7" w:rsidR="00587F6A" w:rsidRDefault="005F058A"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Kompakt und vielseitig</w:t>
      </w:r>
    </w:p>
    <w:p w14:paraId="642B2A4B" w14:textId="736E4AE4" w:rsidR="001D7FE1" w:rsidRPr="00D474D8" w:rsidRDefault="005F058A"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LED-Signaleinbauleuchte von IPF</w:t>
      </w:r>
    </w:p>
    <w:p w14:paraId="670266A5" w14:textId="77777777" w:rsidR="00587F6A" w:rsidRPr="00D474D8" w:rsidRDefault="00587F6A" w:rsidP="009B590E">
      <w:pPr>
        <w:rPr>
          <w:rFonts w:asciiTheme="minorHAnsi" w:hAnsiTheme="minorHAnsi" w:cstheme="minorHAnsi"/>
          <w:sz w:val="18"/>
          <w:szCs w:val="18"/>
        </w:rPr>
      </w:pPr>
    </w:p>
    <w:p w14:paraId="191DFD14" w14:textId="25DA8E08" w:rsidR="00055BFC" w:rsidRDefault="005F058A" w:rsidP="00587F6A">
      <w:pPr>
        <w:rPr>
          <w:rFonts w:asciiTheme="minorHAnsi" w:hAnsiTheme="minorHAnsi" w:cstheme="minorHAnsi"/>
          <w:sz w:val="18"/>
          <w:szCs w:val="18"/>
        </w:rPr>
      </w:pPr>
      <w:r>
        <w:rPr>
          <w:rFonts w:asciiTheme="minorHAnsi" w:hAnsiTheme="minorHAnsi" w:cstheme="minorHAnsi"/>
          <w:sz w:val="18"/>
          <w:szCs w:val="18"/>
        </w:rPr>
        <w:t xml:space="preserve">IPF stellt mit der </w:t>
      </w:r>
      <w:r w:rsidRPr="005F058A">
        <w:rPr>
          <w:rFonts w:asciiTheme="minorHAnsi" w:hAnsiTheme="minorHAnsi" w:cstheme="minorHAnsi"/>
          <w:b/>
          <w:bCs/>
          <w:sz w:val="18"/>
          <w:szCs w:val="18"/>
        </w:rPr>
        <w:t>EZ550320</w:t>
      </w:r>
      <w:r>
        <w:rPr>
          <w:rFonts w:asciiTheme="minorHAnsi" w:hAnsiTheme="minorHAnsi" w:cstheme="minorHAnsi"/>
          <w:sz w:val="18"/>
          <w:szCs w:val="18"/>
        </w:rPr>
        <w:t xml:space="preserve"> eine neue, kompakte Mehrfarben-LED-Leuchte mit Touch-Funktion (bspw. zum Quittieren bzw. zu Signalgebung an einer Steuerung) und akustischem Signalgeber vor. </w:t>
      </w:r>
    </w:p>
    <w:p w14:paraId="67FBC763" w14:textId="77777777" w:rsidR="00055BFC" w:rsidRDefault="00055BFC" w:rsidP="00587F6A">
      <w:pPr>
        <w:rPr>
          <w:rFonts w:asciiTheme="minorHAnsi" w:hAnsiTheme="minorHAnsi" w:cstheme="minorHAnsi"/>
          <w:sz w:val="18"/>
          <w:szCs w:val="18"/>
        </w:rPr>
      </w:pPr>
    </w:p>
    <w:p w14:paraId="6ECC91BE" w14:textId="05720EC6" w:rsidR="005F058A" w:rsidRDefault="005F058A" w:rsidP="00587F6A">
      <w:pPr>
        <w:rPr>
          <w:rFonts w:asciiTheme="minorHAnsi" w:hAnsiTheme="minorHAnsi" w:cstheme="minorHAnsi"/>
          <w:sz w:val="18"/>
          <w:szCs w:val="18"/>
        </w:rPr>
      </w:pPr>
      <w:r>
        <w:rPr>
          <w:rFonts w:asciiTheme="minorHAnsi" w:hAnsiTheme="minorHAnsi" w:cstheme="minorHAnsi"/>
          <w:sz w:val="18"/>
          <w:szCs w:val="18"/>
        </w:rPr>
        <w:t>Die LED-Signaleinbauleuchte (rot, gelb, grün) eignet sich besonders zur einfachen Integration in Bedienpulten von Maschinen, an Maschinengehäusen oder Schaltschränken, um z. B. Störungen zu signalisieren oder bestimmte Anl</w:t>
      </w:r>
      <w:r w:rsidR="00BE2BFA">
        <w:rPr>
          <w:rFonts w:asciiTheme="minorHAnsi" w:hAnsiTheme="minorHAnsi" w:cstheme="minorHAnsi"/>
          <w:sz w:val="18"/>
          <w:szCs w:val="18"/>
        </w:rPr>
        <w:t>a</w:t>
      </w:r>
      <w:r>
        <w:rPr>
          <w:rFonts w:asciiTheme="minorHAnsi" w:hAnsiTheme="minorHAnsi" w:cstheme="minorHAnsi"/>
          <w:sz w:val="18"/>
          <w:szCs w:val="18"/>
        </w:rPr>
        <w:t>genzustände anzuzeigen. Bei Bedarf erzeugt die Leuchte außerdem einen weithin hörbaren Signalton (85dB).</w:t>
      </w:r>
    </w:p>
    <w:p w14:paraId="51F31CFE" w14:textId="77777777" w:rsidR="005F058A" w:rsidRDefault="005F058A" w:rsidP="00587F6A">
      <w:pPr>
        <w:rPr>
          <w:rFonts w:asciiTheme="minorHAnsi" w:hAnsiTheme="minorHAnsi" w:cstheme="minorHAnsi"/>
          <w:sz w:val="18"/>
          <w:szCs w:val="18"/>
        </w:rPr>
      </w:pPr>
    </w:p>
    <w:p w14:paraId="4468AAA4" w14:textId="77777777" w:rsidR="008E2A0F" w:rsidRDefault="005F058A" w:rsidP="008E2A0F">
      <w:pPr>
        <w:rPr>
          <w:rFonts w:asciiTheme="minorHAnsi" w:hAnsiTheme="minorHAnsi" w:cstheme="minorHAnsi"/>
          <w:sz w:val="18"/>
          <w:szCs w:val="18"/>
        </w:rPr>
      </w:pPr>
      <w:r>
        <w:rPr>
          <w:rFonts w:asciiTheme="minorHAnsi" w:hAnsiTheme="minorHAnsi" w:cstheme="minorHAnsi"/>
          <w:sz w:val="18"/>
          <w:szCs w:val="18"/>
        </w:rPr>
        <w:t xml:space="preserve">Trotz ihrer kompakten Bauform (Durchmesser lediglich 55mm) ist das Lichtsignal der äußerst robusten </w:t>
      </w:r>
      <w:r w:rsidR="008E2A0F" w:rsidRPr="006B1FEC">
        <w:rPr>
          <w:rFonts w:asciiTheme="minorHAnsi" w:hAnsiTheme="minorHAnsi" w:cstheme="minorHAnsi"/>
          <w:b/>
          <w:bCs/>
          <w:sz w:val="18"/>
          <w:szCs w:val="18"/>
        </w:rPr>
        <w:t>EZ550320</w:t>
      </w:r>
      <w:r w:rsidR="008E2A0F">
        <w:rPr>
          <w:rFonts w:asciiTheme="minorHAnsi" w:hAnsiTheme="minorHAnsi" w:cstheme="minorHAnsi"/>
          <w:sz w:val="18"/>
          <w:szCs w:val="18"/>
        </w:rPr>
        <w:t xml:space="preserve"> (Schutzklasse IP65 oder IP69k) von allen Seiten gut sichtbar. Die Ansteuerung der Farben, des Alarmtons und des Tastsignals erfolgt über einen 5-poligen M12-Stecker. </w:t>
      </w:r>
    </w:p>
    <w:p w14:paraId="568A7971" w14:textId="77777777" w:rsidR="008E2A0F" w:rsidRDefault="008E2A0F" w:rsidP="008E2A0F">
      <w:pPr>
        <w:rPr>
          <w:rFonts w:asciiTheme="minorHAnsi" w:hAnsiTheme="minorHAnsi" w:cstheme="minorHAnsi"/>
          <w:sz w:val="18"/>
          <w:szCs w:val="18"/>
        </w:rPr>
      </w:pPr>
    </w:p>
    <w:p w14:paraId="2691130A" w14:textId="11480414" w:rsidR="00C6634F" w:rsidRDefault="008E2A0F" w:rsidP="008E2A0F">
      <w:pPr>
        <w:rPr>
          <w:rFonts w:asciiTheme="minorHAnsi" w:hAnsiTheme="minorHAnsi" w:cstheme="minorHAnsi"/>
          <w:sz w:val="18"/>
          <w:szCs w:val="18"/>
        </w:rPr>
      </w:pPr>
      <w:r w:rsidRPr="008E2A0F">
        <w:rPr>
          <w:rFonts w:asciiTheme="minorHAnsi" w:hAnsiTheme="minorHAnsi" w:cstheme="minorHAnsi"/>
          <w:sz w:val="18"/>
          <w:szCs w:val="18"/>
        </w:rPr>
        <w:t>Befestigt wird die Leuchte mit einer beiliegenden M30-Kontermutter.</w:t>
      </w:r>
      <w:r>
        <w:rPr>
          <w:rFonts w:asciiTheme="minorHAnsi" w:hAnsiTheme="minorHAnsi" w:cstheme="minorHAnsi"/>
          <w:sz w:val="18"/>
          <w:szCs w:val="18"/>
        </w:rPr>
        <w:t xml:space="preserve"> </w:t>
      </w:r>
      <w:r w:rsidRPr="008E2A0F">
        <w:rPr>
          <w:rFonts w:asciiTheme="minorHAnsi" w:hAnsiTheme="minorHAnsi" w:cstheme="minorHAnsi"/>
          <w:sz w:val="18"/>
          <w:szCs w:val="18"/>
        </w:rPr>
        <w:t>Alternativ hierzu ist außerdem ein Haltewinkel (</w:t>
      </w:r>
      <w:r w:rsidRPr="008E2A0F">
        <w:rPr>
          <w:rFonts w:asciiTheme="minorHAnsi" w:hAnsiTheme="minorHAnsi" w:cstheme="minorHAnsi"/>
          <w:b/>
          <w:bCs/>
          <w:sz w:val="18"/>
          <w:szCs w:val="18"/>
        </w:rPr>
        <w:t>AE000034</w:t>
      </w:r>
      <w:r w:rsidRPr="008E2A0F">
        <w:rPr>
          <w:rFonts w:asciiTheme="minorHAnsi" w:hAnsiTheme="minorHAnsi" w:cstheme="minorHAnsi"/>
          <w:sz w:val="18"/>
          <w:szCs w:val="18"/>
        </w:rPr>
        <w:t>) erhältlich.</w:t>
      </w:r>
    </w:p>
    <w:p w14:paraId="7C0E4E51" w14:textId="77777777" w:rsidR="008E2A0F" w:rsidRDefault="008E2A0F" w:rsidP="008E2A0F">
      <w:pPr>
        <w:rPr>
          <w:rFonts w:asciiTheme="minorHAnsi" w:hAnsiTheme="minorHAnsi" w:cstheme="minorHAnsi"/>
          <w:sz w:val="18"/>
          <w:szCs w:val="18"/>
        </w:rPr>
      </w:pPr>
    </w:p>
    <w:p w14:paraId="1C35E4C6" w14:textId="77777777" w:rsidR="00C6634F" w:rsidRDefault="00C6634F" w:rsidP="00587F6A">
      <w:pPr>
        <w:rPr>
          <w:rFonts w:asciiTheme="minorHAnsi" w:hAnsiTheme="minorHAnsi" w:cstheme="minorHAnsi"/>
          <w:sz w:val="18"/>
          <w:szCs w:val="18"/>
        </w:rPr>
      </w:pPr>
    </w:p>
    <w:p w14:paraId="64E9A42F" w14:textId="1BD19DC4" w:rsidR="008E2A0F" w:rsidRPr="008E2A0F" w:rsidRDefault="008E2A0F" w:rsidP="008E2A0F">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39E1D54" wp14:editId="21FBAB73">
            <wp:extent cx="6158926" cy="2549874"/>
            <wp:effectExtent l="12700" t="12700" r="13335" b="15875"/>
            <wp:docPr id="17152392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39273" name="Grafik 1715239273"/>
                    <pic:cNvPicPr/>
                  </pic:nvPicPr>
                  <pic:blipFill>
                    <a:blip r:embed="rId13"/>
                    <a:stretch>
                      <a:fillRect/>
                    </a:stretch>
                  </pic:blipFill>
                  <pic:spPr>
                    <a:xfrm>
                      <a:off x="0" y="0"/>
                      <a:ext cx="6180933" cy="2558985"/>
                    </a:xfrm>
                    <a:prstGeom prst="rect">
                      <a:avLst/>
                    </a:prstGeom>
                    <a:ln w="3175">
                      <a:solidFill>
                        <a:schemeClr val="tx1"/>
                      </a:solidFill>
                    </a:ln>
                  </pic:spPr>
                </pic:pic>
              </a:graphicData>
            </a:graphic>
          </wp:inline>
        </w:drawing>
      </w:r>
    </w:p>
    <w:p w14:paraId="6AD12CE7" w14:textId="2ADFE088" w:rsidR="008E2A0F" w:rsidRPr="00EA6713" w:rsidRDefault="002577AD" w:rsidP="008E2A0F">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8E2A0F">
        <w:rPr>
          <w:rFonts w:asciiTheme="minorHAnsi" w:hAnsiTheme="minorHAnsi" w:cstheme="minorHAnsi"/>
          <w:sz w:val="18"/>
          <w:szCs w:val="18"/>
        </w:rPr>
        <w:t xml:space="preserve">Kompakt und vielseitig gibt´s bei IPF: die neue LED-Signaleinbauleuchte </w:t>
      </w:r>
      <w:r w:rsidR="008E2A0F" w:rsidRPr="005F058A">
        <w:rPr>
          <w:rFonts w:asciiTheme="minorHAnsi" w:hAnsiTheme="minorHAnsi" w:cstheme="minorHAnsi"/>
          <w:b/>
          <w:bCs/>
          <w:sz w:val="18"/>
          <w:szCs w:val="18"/>
        </w:rPr>
        <w:t>EZ550320</w:t>
      </w:r>
      <w:r w:rsidR="008E2A0F">
        <w:rPr>
          <w:rFonts w:asciiTheme="minorHAnsi" w:hAnsiTheme="minorHAnsi" w:cstheme="minorHAnsi"/>
          <w:b/>
          <w:bCs/>
          <w:sz w:val="18"/>
          <w:szCs w:val="18"/>
        </w:rPr>
        <w:t xml:space="preserve"> </w:t>
      </w:r>
      <w:r w:rsidR="008E2A0F">
        <w:rPr>
          <w:rFonts w:asciiTheme="minorHAnsi" w:hAnsiTheme="minorHAnsi" w:cstheme="minorHAnsi"/>
          <w:sz w:val="18"/>
          <w:szCs w:val="18"/>
        </w:rPr>
        <w:t>mit Touch-Funktion und Signalton.</w:t>
      </w:r>
    </w:p>
    <w:p w14:paraId="1BCE0EDD" w14:textId="1AB222D3" w:rsidR="00E2792B" w:rsidRPr="005F058A" w:rsidRDefault="00A93E70" w:rsidP="00587F6A">
      <w:pPr>
        <w:rPr>
          <w:rFonts w:asciiTheme="minorHAnsi" w:hAnsiTheme="minorHAnsi" w:cstheme="minorHAnsi"/>
          <w:sz w:val="18"/>
          <w:szCs w:val="18"/>
          <w:lang w:val="en-US"/>
        </w:rPr>
      </w:pPr>
      <w:r w:rsidRPr="005F058A">
        <w:rPr>
          <w:rFonts w:asciiTheme="minorHAnsi" w:hAnsiTheme="minorHAnsi" w:cstheme="minorHAnsi"/>
          <w:sz w:val="18"/>
          <w:szCs w:val="18"/>
          <w:lang w:val="en-US"/>
        </w:rPr>
        <w:t xml:space="preserve">(Bild: </w:t>
      </w:r>
      <w:proofErr w:type="spellStart"/>
      <w:r w:rsidRPr="005F058A">
        <w:rPr>
          <w:rFonts w:asciiTheme="minorHAnsi" w:hAnsiTheme="minorHAnsi" w:cstheme="minorHAnsi"/>
          <w:sz w:val="18"/>
          <w:szCs w:val="18"/>
          <w:lang w:val="en-US"/>
        </w:rPr>
        <w:t>ipf</w:t>
      </w:r>
      <w:proofErr w:type="spellEnd"/>
      <w:r w:rsidRPr="005F058A">
        <w:rPr>
          <w:rFonts w:asciiTheme="minorHAnsi" w:hAnsiTheme="minorHAnsi" w:cstheme="minorHAnsi"/>
          <w:sz w:val="18"/>
          <w:szCs w:val="18"/>
          <w:lang w:val="en-US"/>
        </w:rPr>
        <w:t xml:space="preserve"> electronic</w:t>
      </w:r>
      <w:r w:rsidR="000E2D4D" w:rsidRPr="005F058A">
        <w:rPr>
          <w:rFonts w:asciiTheme="minorHAnsi" w:hAnsiTheme="minorHAnsi" w:cstheme="minorHAnsi"/>
          <w:sz w:val="18"/>
          <w:szCs w:val="18"/>
          <w:lang w:val="en-US"/>
        </w:rPr>
        <w:t xml:space="preserve"> </w:t>
      </w:r>
      <w:proofErr w:type="spellStart"/>
      <w:r w:rsidR="000E2D4D" w:rsidRPr="005F058A">
        <w:rPr>
          <w:rFonts w:asciiTheme="minorHAnsi" w:hAnsiTheme="minorHAnsi" w:cstheme="minorHAnsi"/>
          <w:sz w:val="18"/>
          <w:szCs w:val="18"/>
          <w:lang w:val="en-US"/>
        </w:rPr>
        <w:t>gmbh</w:t>
      </w:r>
      <w:proofErr w:type="spellEnd"/>
      <w:r w:rsidRPr="005F058A">
        <w:rPr>
          <w:rFonts w:asciiTheme="minorHAnsi" w:hAnsiTheme="minorHAnsi" w:cstheme="minorHAnsi"/>
          <w:sz w:val="18"/>
          <w:szCs w:val="18"/>
          <w:lang w:val="en-US"/>
        </w:rPr>
        <w:t>)</w:t>
      </w:r>
    </w:p>
    <w:p w14:paraId="7A67A039" w14:textId="07F98A11" w:rsidR="00140214" w:rsidRPr="005F058A" w:rsidRDefault="00140214">
      <w:pPr>
        <w:rPr>
          <w:rFonts w:asciiTheme="minorHAnsi" w:hAnsiTheme="minorHAnsi" w:cstheme="minorHAnsi"/>
          <w:sz w:val="18"/>
          <w:szCs w:val="18"/>
          <w:lang w:val="en-US"/>
        </w:rPr>
      </w:pPr>
      <w:r w:rsidRPr="005F058A">
        <w:rPr>
          <w:rFonts w:asciiTheme="minorHAnsi" w:hAnsiTheme="minorHAnsi" w:cstheme="minorHAnsi"/>
          <w:sz w:val="18"/>
          <w:szCs w:val="18"/>
          <w:lang w:val="en-US"/>
        </w:rPr>
        <w:br w:type="page"/>
      </w:r>
    </w:p>
    <w:p w14:paraId="5A40C639" w14:textId="03157211" w:rsidR="00CD0399" w:rsidRPr="005F058A"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5F058A">
        <w:rPr>
          <w:rFonts w:asciiTheme="minorHAnsi" w:hAnsiTheme="minorHAnsi" w:cstheme="minorHAnsi"/>
          <w:b/>
          <w:i/>
          <w:color w:val="FF0000"/>
          <w:lang w:val="en-US"/>
        </w:rPr>
        <w:lastRenderedPageBreak/>
        <w:t>ÜBER IPF ELECTRONIC</w:t>
      </w:r>
      <w:r w:rsidRPr="005F058A">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44C0" w14:textId="77777777" w:rsidR="00A107ED" w:rsidRDefault="00A107ED">
      <w:r>
        <w:separator/>
      </w:r>
    </w:p>
  </w:endnote>
  <w:endnote w:type="continuationSeparator" w:id="0">
    <w:p w14:paraId="7F080B63" w14:textId="77777777" w:rsidR="00A107ED" w:rsidRDefault="00A1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4E72" w14:textId="77777777" w:rsidR="00A107ED" w:rsidRDefault="00A107ED">
      <w:r>
        <w:separator/>
      </w:r>
    </w:p>
  </w:footnote>
  <w:footnote w:type="continuationSeparator" w:id="0">
    <w:p w14:paraId="5788461B" w14:textId="77777777" w:rsidR="00A107ED" w:rsidRDefault="00A1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55BFC"/>
    <w:rsid w:val="00060BE8"/>
    <w:rsid w:val="000641B1"/>
    <w:rsid w:val="0006533C"/>
    <w:rsid w:val="00070A26"/>
    <w:rsid w:val="00072072"/>
    <w:rsid w:val="000725D8"/>
    <w:rsid w:val="00074D65"/>
    <w:rsid w:val="00076464"/>
    <w:rsid w:val="00085021"/>
    <w:rsid w:val="00085A27"/>
    <w:rsid w:val="00085B2E"/>
    <w:rsid w:val="00090D32"/>
    <w:rsid w:val="0009214C"/>
    <w:rsid w:val="000A1EC9"/>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445A"/>
    <w:rsid w:val="0010689F"/>
    <w:rsid w:val="00107C82"/>
    <w:rsid w:val="00113DAD"/>
    <w:rsid w:val="00116764"/>
    <w:rsid w:val="00117FEA"/>
    <w:rsid w:val="00123589"/>
    <w:rsid w:val="00126E1A"/>
    <w:rsid w:val="001279B9"/>
    <w:rsid w:val="00130136"/>
    <w:rsid w:val="0013074D"/>
    <w:rsid w:val="001316E7"/>
    <w:rsid w:val="00131A88"/>
    <w:rsid w:val="00140214"/>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A0EFB"/>
    <w:rsid w:val="001A329F"/>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076F"/>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F11"/>
    <w:rsid w:val="00280D57"/>
    <w:rsid w:val="002837FE"/>
    <w:rsid w:val="00286A1B"/>
    <w:rsid w:val="00290FD5"/>
    <w:rsid w:val="00292B4A"/>
    <w:rsid w:val="00292E29"/>
    <w:rsid w:val="002A09E7"/>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3BE8"/>
    <w:rsid w:val="003558C8"/>
    <w:rsid w:val="00355DD1"/>
    <w:rsid w:val="00356098"/>
    <w:rsid w:val="00361189"/>
    <w:rsid w:val="003617E1"/>
    <w:rsid w:val="00371DAF"/>
    <w:rsid w:val="003761B1"/>
    <w:rsid w:val="00381EB4"/>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24993"/>
    <w:rsid w:val="00426005"/>
    <w:rsid w:val="00430396"/>
    <w:rsid w:val="00431F2C"/>
    <w:rsid w:val="0043472E"/>
    <w:rsid w:val="00450DD5"/>
    <w:rsid w:val="004512DE"/>
    <w:rsid w:val="00456FF9"/>
    <w:rsid w:val="00465078"/>
    <w:rsid w:val="0046540A"/>
    <w:rsid w:val="00465F4A"/>
    <w:rsid w:val="00477BAC"/>
    <w:rsid w:val="00482C3E"/>
    <w:rsid w:val="00482EAD"/>
    <w:rsid w:val="00491D98"/>
    <w:rsid w:val="00495652"/>
    <w:rsid w:val="00495E2B"/>
    <w:rsid w:val="0049747E"/>
    <w:rsid w:val="00497916"/>
    <w:rsid w:val="004A119B"/>
    <w:rsid w:val="004A1875"/>
    <w:rsid w:val="004A354F"/>
    <w:rsid w:val="004A44A9"/>
    <w:rsid w:val="004B03AD"/>
    <w:rsid w:val="004B6255"/>
    <w:rsid w:val="004C4E4C"/>
    <w:rsid w:val="004C55EB"/>
    <w:rsid w:val="004C5F66"/>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13ACC"/>
    <w:rsid w:val="00514D13"/>
    <w:rsid w:val="00521DA4"/>
    <w:rsid w:val="005230CD"/>
    <w:rsid w:val="00523707"/>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4CA8"/>
    <w:rsid w:val="00567D80"/>
    <w:rsid w:val="00580CC7"/>
    <w:rsid w:val="0058566B"/>
    <w:rsid w:val="0058642C"/>
    <w:rsid w:val="00586FC2"/>
    <w:rsid w:val="00587D6E"/>
    <w:rsid w:val="00587F6A"/>
    <w:rsid w:val="00591BAF"/>
    <w:rsid w:val="005943DE"/>
    <w:rsid w:val="005A15DF"/>
    <w:rsid w:val="005A4363"/>
    <w:rsid w:val="005B1F22"/>
    <w:rsid w:val="005C2E3B"/>
    <w:rsid w:val="005C45BC"/>
    <w:rsid w:val="005D0108"/>
    <w:rsid w:val="005D0620"/>
    <w:rsid w:val="005D079E"/>
    <w:rsid w:val="005D2002"/>
    <w:rsid w:val="005D2D92"/>
    <w:rsid w:val="005D2E7E"/>
    <w:rsid w:val="005D7985"/>
    <w:rsid w:val="005F058A"/>
    <w:rsid w:val="005F286A"/>
    <w:rsid w:val="005F52EC"/>
    <w:rsid w:val="005F6CF0"/>
    <w:rsid w:val="00602E21"/>
    <w:rsid w:val="0060773E"/>
    <w:rsid w:val="0061003C"/>
    <w:rsid w:val="00610963"/>
    <w:rsid w:val="00613085"/>
    <w:rsid w:val="006143BE"/>
    <w:rsid w:val="00621E6F"/>
    <w:rsid w:val="006230BF"/>
    <w:rsid w:val="0062370B"/>
    <w:rsid w:val="006237A1"/>
    <w:rsid w:val="00625C02"/>
    <w:rsid w:val="00627CB3"/>
    <w:rsid w:val="00633B3A"/>
    <w:rsid w:val="00634610"/>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1FEC"/>
    <w:rsid w:val="006B3A12"/>
    <w:rsid w:val="006B714C"/>
    <w:rsid w:val="006C5375"/>
    <w:rsid w:val="006C78B3"/>
    <w:rsid w:val="006C7D76"/>
    <w:rsid w:val="006D020E"/>
    <w:rsid w:val="006D0EB8"/>
    <w:rsid w:val="006D7968"/>
    <w:rsid w:val="006E2B7B"/>
    <w:rsid w:val="006E38DB"/>
    <w:rsid w:val="006E6376"/>
    <w:rsid w:val="006F024D"/>
    <w:rsid w:val="006F0785"/>
    <w:rsid w:val="006F3603"/>
    <w:rsid w:val="006F4966"/>
    <w:rsid w:val="006F7624"/>
    <w:rsid w:val="0070395A"/>
    <w:rsid w:val="00704D27"/>
    <w:rsid w:val="00704E98"/>
    <w:rsid w:val="0070549A"/>
    <w:rsid w:val="00705739"/>
    <w:rsid w:val="0070773A"/>
    <w:rsid w:val="007131DD"/>
    <w:rsid w:val="00713AD5"/>
    <w:rsid w:val="007171EE"/>
    <w:rsid w:val="00720B7D"/>
    <w:rsid w:val="00721D08"/>
    <w:rsid w:val="00724F53"/>
    <w:rsid w:val="00730AF5"/>
    <w:rsid w:val="0073362A"/>
    <w:rsid w:val="0074197E"/>
    <w:rsid w:val="00744D2B"/>
    <w:rsid w:val="00751B7A"/>
    <w:rsid w:val="0075220B"/>
    <w:rsid w:val="00754F6E"/>
    <w:rsid w:val="007613EC"/>
    <w:rsid w:val="00761BAA"/>
    <w:rsid w:val="00762820"/>
    <w:rsid w:val="00765423"/>
    <w:rsid w:val="00765FE2"/>
    <w:rsid w:val="00766DA4"/>
    <w:rsid w:val="00773AEE"/>
    <w:rsid w:val="007829D9"/>
    <w:rsid w:val="007911C1"/>
    <w:rsid w:val="00791CAB"/>
    <w:rsid w:val="00793A81"/>
    <w:rsid w:val="007A0117"/>
    <w:rsid w:val="007A7D26"/>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E2A0F"/>
    <w:rsid w:val="008F2FD2"/>
    <w:rsid w:val="008F72DC"/>
    <w:rsid w:val="00900DF8"/>
    <w:rsid w:val="00901210"/>
    <w:rsid w:val="00906B51"/>
    <w:rsid w:val="00910027"/>
    <w:rsid w:val="00913C66"/>
    <w:rsid w:val="0091456C"/>
    <w:rsid w:val="00915FB6"/>
    <w:rsid w:val="00917D6D"/>
    <w:rsid w:val="009325AB"/>
    <w:rsid w:val="009325E4"/>
    <w:rsid w:val="009429A2"/>
    <w:rsid w:val="00942E4B"/>
    <w:rsid w:val="009519B2"/>
    <w:rsid w:val="00952754"/>
    <w:rsid w:val="0096026A"/>
    <w:rsid w:val="00960FB8"/>
    <w:rsid w:val="00965634"/>
    <w:rsid w:val="00970819"/>
    <w:rsid w:val="00981565"/>
    <w:rsid w:val="0098361F"/>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9F7FEA"/>
    <w:rsid w:val="00A04251"/>
    <w:rsid w:val="00A058F0"/>
    <w:rsid w:val="00A107ED"/>
    <w:rsid w:val="00A13743"/>
    <w:rsid w:val="00A167C6"/>
    <w:rsid w:val="00A22436"/>
    <w:rsid w:val="00A23ADA"/>
    <w:rsid w:val="00A24874"/>
    <w:rsid w:val="00A27FD7"/>
    <w:rsid w:val="00A31002"/>
    <w:rsid w:val="00A40630"/>
    <w:rsid w:val="00A447DF"/>
    <w:rsid w:val="00A452E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4815"/>
    <w:rsid w:val="00AB5327"/>
    <w:rsid w:val="00AB67F3"/>
    <w:rsid w:val="00AC00C1"/>
    <w:rsid w:val="00AC194F"/>
    <w:rsid w:val="00AC25A1"/>
    <w:rsid w:val="00AC43C6"/>
    <w:rsid w:val="00AC5CC0"/>
    <w:rsid w:val="00AC6C58"/>
    <w:rsid w:val="00AD53CC"/>
    <w:rsid w:val="00AE0552"/>
    <w:rsid w:val="00AE226B"/>
    <w:rsid w:val="00AE35D4"/>
    <w:rsid w:val="00AE4A4F"/>
    <w:rsid w:val="00AE5EE3"/>
    <w:rsid w:val="00AE62CB"/>
    <w:rsid w:val="00AF143F"/>
    <w:rsid w:val="00B04718"/>
    <w:rsid w:val="00B0484C"/>
    <w:rsid w:val="00B0529C"/>
    <w:rsid w:val="00B07DD0"/>
    <w:rsid w:val="00B12A52"/>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B6BD7"/>
    <w:rsid w:val="00BC74A1"/>
    <w:rsid w:val="00BD06DF"/>
    <w:rsid w:val="00BD2FD6"/>
    <w:rsid w:val="00BD593E"/>
    <w:rsid w:val="00BD7742"/>
    <w:rsid w:val="00BE0724"/>
    <w:rsid w:val="00BE2BFA"/>
    <w:rsid w:val="00BF050B"/>
    <w:rsid w:val="00BF07FE"/>
    <w:rsid w:val="00C006F3"/>
    <w:rsid w:val="00C01AA3"/>
    <w:rsid w:val="00C0584C"/>
    <w:rsid w:val="00C1030E"/>
    <w:rsid w:val="00C17EEC"/>
    <w:rsid w:val="00C30E81"/>
    <w:rsid w:val="00C35959"/>
    <w:rsid w:val="00C3672A"/>
    <w:rsid w:val="00C60A43"/>
    <w:rsid w:val="00C61C60"/>
    <w:rsid w:val="00C62577"/>
    <w:rsid w:val="00C62C8B"/>
    <w:rsid w:val="00C639F3"/>
    <w:rsid w:val="00C64116"/>
    <w:rsid w:val="00C65567"/>
    <w:rsid w:val="00C65849"/>
    <w:rsid w:val="00C6634F"/>
    <w:rsid w:val="00C6767D"/>
    <w:rsid w:val="00C67C53"/>
    <w:rsid w:val="00C7194E"/>
    <w:rsid w:val="00C73A8D"/>
    <w:rsid w:val="00C73F3E"/>
    <w:rsid w:val="00C776FF"/>
    <w:rsid w:val="00C94C34"/>
    <w:rsid w:val="00CA1E17"/>
    <w:rsid w:val="00CA6D0A"/>
    <w:rsid w:val="00CB423A"/>
    <w:rsid w:val="00CB4417"/>
    <w:rsid w:val="00CC4BD0"/>
    <w:rsid w:val="00CC68C1"/>
    <w:rsid w:val="00CD0399"/>
    <w:rsid w:val="00CD5240"/>
    <w:rsid w:val="00CD5DDB"/>
    <w:rsid w:val="00CE1D4B"/>
    <w:rsid w:val="00CF59C3"/>
    <w:rsid w:val="00D02EEC"/>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56700"/>
    <w:rsid w:val="00D60A2D"/>
    <w:rsid w:val="00D65CFC"/>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203"/>
    <w:rsid w:val="00DC3AC8"/>
    <w:rsid w:val="00DC4A54"/>
    <w:rsid w:val="00DC6C36"/>
    <w:rsid w:val="00DC736E"/>
    <w:rsid w:val="00DD1CDE"/>
    <w:rsid w:val="00DE0DFD"/>
    <w:rsid w:val="00DE4B3D"/>
    <w:rsid w:val="00DE5C2E"/>
    <w:rsid w:val="00DF5EDA"/>
    <w:rsid w:val="00E03D34"/>
    <w:rsid w:val="00E0553E"/>
    <w:rsid w:val="00E11A6E"/>
    <w:rsid w:val="00E164E9"/>
    <w:rsid w:val="00E16A02"/>
    <w:rsid w:val="00E2141E"/>
    <w:rsid w:val="00E252B6"/>
    <w:rsid w:val="00E2792B"/>
    <w:rsid w:val="00E27CD9"/>
    <w:rsid w:val="00E306B1"/>
    <w:rsid w:val="00E33E3F"/>
    <w:rsid w:val="00E3502C"/>
    <w:rsid w:val="00E35C67"/>
    <w:rsid w:val="00E36456"/>
    <w:rsid w:val="00E40A8F"/>
    <w:rsid w:val="00E474C5"/>
    <w:rsid w:val="00E50A26"/>
    <w:rsid w:val="00E54BD2"/>
    <w:rsid w:val="00E56268"/>
    <w:rsid w:val="00E650F0"/>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A6713"/>
    <w:rsid w:val="00EB1C17"/>
    <w:rsid w:val="00EB735E"/>
    <w:rsid w:val="00EC055A"/>
    <w:rsid w:val="00EC2C2D"/>
    <w:rsid w:val="00EC4621"/>
    <w:rsid w:val="00ED11E8"/>
    <w:rsid w:val="00ED3DE3"/>
    <w:rsid w:val="00ED40BC"/>
    <w:rsid w:val="00EE0862"/>
    <w:rsid w:val="00EE3938"/>
    <w:rsid w:val="00EE518E"/>
    <w:rsid w:val="00EF4E6D"/>
    <w:rsid w:val="00F004AB"/>
    <w:rsid w:val="00F038D2"/>
    <w:rsid w:val="00F15976"/>
    <w:rsid w:val="00F27FB7"/>
    <w:rsid w:val="00F3338C"/>
    <w:rsid w:val="00F33F39"/>
    <w:rsid w:val="00F4008C"/>
    <w:rsid w:val="00F4126F"/>
    <w:rsid w:val="00F41DEC"/>
    <w:rsid w:val="00F426DE"/>
    <w:rsid w:val="00F538AC"/>
    <w:rsid w:val="00F65FA7"/>
    <w:rsid w:val="00F67EBE"/>
    <w:rsid w:val="00F76767"/>
    <w:rsid w:val="00F7770B"/>
    <w:rsid w:val="00F827DE"/>
    <w:rsid w:val="00F82EE0"/>
    <w:rsid w:val="00F857B0"/>
    <w:rsid w:val="00F874B3"/>
    <w:rsid w:val="00F9568B"/>
    <w:rsid w:val="00F96724"/>
    <w:rsid w:val="00FA63BA"/>
    <w:rsid w:val="00FA7AA9"/>
    <w:rsid w:val="00FB15DE"/>
    <w:rsid w:val="00FB4CD4"/>
    <w:rsid w:val="00FB5B4D"/>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2273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2628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24</cp:revision>
  <cp:lastPrinted>2020-08-21T09:25:00Z</cp:lastPrinted>
  <dcterms:created xsi:type="dcterms:W3CDTF">2024-08-26T08:26:00Z</dcterms:created>
  <dcterms:modified xsi:type="dcterms:W3CDTF">2025-02-20T10:58:00Z</dcterms:modified>
</cp:coreProperties>
</file>